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1D" w:rsidRPr="0020021D" w:rsidRDefault="0020021D" w:rsidP="008856A3">
      <w:pPr>
        <w:pStyle w:val="a3"/>
        <w:rPr>
          <w:rFonts w:ascii="Times New Roman" w:hAnsi="Times New Roman" w:cs="Times New Roman"/>
          <w:color w:val="auto"/>
          <w:szCs w:val="28"/>
        </w:rPr>
      </w:pPr>
      <w:r w:rsidRPr="0020021D">
        <w:rPr>
          <w:rFonts w:ascii="Times New Roman" w:hAnsi="Times New Roman" w:cs="Times New Roman"/>
          <w:color w:val="auto"/>
          <w:szCs w:val="28"/>
        </w:rPr>
        <w:t>Представитель</w:t>
      </w:r>
      <w:r>
        <w:rPr>
          <w:rFonts w:ascii="Times New Roman" w:hAnsi="Times New Roman" w:cs="Times New Roman"/>
          <w:color w:val="auto"/>
          <w:szCs w:val="28"/>
        </w:rPr>
        <w:t xml:space="preserve"> работодателя</w:t>
      </w:r>
    </w:p>
    <w:p w:rsidR="008856A3" w:rsidRDefault="0038470E" w:rsidP="008856A3">
      <w:pPr>
        <w:pStyle w:val="a3"/>
        <w:rPr>
          <w:rFonts w:ascii="Times New Roman" w:hAnsi="Times New Roman" w:cs="Times New Roman"/>
          <w:color w:val="auto"/>
          <w:szCs w:val="28"/>
        </w:rPr>
      </w:pPr>
      <w:r>
        <w:rPr>
          <w:rFonts w:ascii="Times New Roman" w:hAnsi="Times New Roman" w:cs="Times New Roman"/>
          <w:color w:val="auto"/>
          <w:szCs w:val="28"/>
        </w:rPr>
        <w:t>р</w:t>
      </w:r>
      <w:r w:rsidR="0020021D" w:rsidRPr="0020021D">
        <w:rPr>
          <w:rFonts w:ascii="Times New Roman" w:hAnsi="Times New Roman" w:cs="Times New Roman"/>
          <w:color w:val="auto"/>
          <w:szCs w:val="28"/>
        </w:rPr>
        <w:t>уководитель</w:t>
      </w:r>
      <w:r w:rsidR="0020021D">
        <w:rPr>
          <w:rFonts w:ascii="Times New Roman" w:hAnsi="Times New Roman" w:cs="Times New Roman"/>
          <w:color w:val="auto"/>
          <w:szCs w:val="28"/>
        </w:rPr>
        <w:t xml:space="preserve"> организации или</w:t>
      </w:r>
    </w:p>
    <w:p w:rsidR="0020021D" w:rsidRDefault="0020021D" w:rsidP="008856A3">
      <w:pPr>
        <w:pStyle w:val="a3"/>
        <w:rPr>
          <w:rFonts w:ascii="Times New Roman" w:hAnsi="Times New Roman" w:cs="Times New Roman"/>
          <w:color w:val="auto"/>
          <w:szCs w:val="28"/>
        </w:rPr>
      </w:pPr>
      <w:r>
        <w:rPr>
          <w:rFonts w:ascii="Times New Roman" w:hAnsi="Times New Roman" w:cs="Times New Roman"/>
          <w:color w:val="auto"/>
          <w:szCs w:val="28"/>
        </w:rPr>
        <w:t>уполномоченное им лицо</w:t>
      </w:r>
    </w:p>
    <w:p w:rsidR="0020021D" w:rsidRDefault="0020021D" w:rsidP="0020021D">
      <w:pPr>
        <w:pStyle w:val="a3"/>
        <w:rPr>
          <w:rFonts w:ascii="Times New Roman" w:hAnsi="Times New Roman" w:cs="Times New Roman"/>
          <w:szCs w:val="28"/>
        </w:rPr>
      </w:pPr>
      <w:r w:rsidRPr="0020021D">
        <w:rPr>
          <w:rFonts w:ascii="Times New Roman" w:hAnsi="Times New Roman" w:cs="Times New Roman"/>
          <w:szCs w:val="28"/>
        </w:rPr>
        <w:t>__________</w:t>
      </w:r>
      <w:proofErr w:type="spellStart"/>
      <w:r w:rsidR="00653D71">
        <w:rPr>
          <w:rFonts w:ascii="Times New Roman" w:hAnsi="Times New Roman" w:cs="Times New Roman"/>
          <w:szCs w:val="28"/>
        </w:rPr>
        <w:t>Л.А.Сулейманова</w:t>
      </w:r>
      <w:proofErr w:type="spellEnd"/>
    </w:p>
    <w:p w:rsidR="0038470E" w:rsidRPr="0020021D" w:rsidRDefault="00B05007" w:rsidP="0020021D">
      <w:pPr>
        <w:pStyle w:val="a3"/>
        <w:rPr>
          <w:rFonts w:ascii="Times New Roman" w:hAnsi="Times New Roman" w:cs="Times New Roman"/>
          <w:szCs w:val="28"/>
        </w:rPr>
      </w:pPr>
      <w:r>
        <w:rPr>
          <w:rFonts w:ascii="Times New Roman" w:hAnsi="Times New Roman" w:cs="Times New Roman"/>
          <w:szCs w:val="28"/>
        </w:rPr>
        <w:t xml:space="preserve">    </w:t>
      </w:r>
      <w:r w:rsidR="0038470E">
        <w:rPr>
          <w:rFonts w:ascii="Times New Roman" w:hAnsi="Times New Roman" w:cs="Times New Roman"/>
          <w:szCs w:val="28"/>
        </w:rPr>
        <w:t>(</w:t>
      </w:r>
      <w:proofErr w:type="gramStart"/>
      <w:r>
        <w:rPr>
          <w:rFonts w:ascii="Times New Roman" w:hAnsi="Times New Roman" w:cs="Times New Roman"/>
          <w:szCs w:val="28"/>
        </w:rPr>
        <w:t xml:space="preserve">подпись)  </w:t>
      </w:r>
      <w:r w:rsidR="0038470E">
        <w:rPr>
          <w:rFonts w:ascii="Times New Roman" w:hAnsi="Times New Roman" w:cs="Times New Roman"/>
          <w:szCs w:val="28"/>
        </w:rPr>
        <w:t xml:space="preserve"> </w:t>
      </w:r>
      <w:proofErr w:type="gramEnd"/>
      <w:r w:rsidR="0038470E">
        <w:rPr>
          <w:rFonts w:ascii="Times New Roman" w:hAnsi="Times New Roman" w:cs="Times New Roman"/>
          <w:szCs w:val="28"/>
        </w:rPr>
        <w:t xml:space="preserve">   Ф.И.О</w:t>
      </w:r>
    </w:p>
    <w:p w:rsidR="008856A3" w:rsidRPr="00BF1270" w:rsidRDefault="008856A3" w:rsidP="008856A3">
      <w:pPr>
        <w:pStyle w:val="a3"/>
        <w:rPr>
          <w:rFonts w:ascii="Times New Roman" w:hAnsi="Times New Roman" w:cs="Times New Roman"/>
          <w:color w:val="auto"/>
        </w:rPr>
      </w:pPr>
      <w:r w:rsidRPr="00BF1270">
        <w:rPr>
          <w:rFonts w:ascii="Times New Roman" w:hAnsi="Times New Roman" w:cs="Times New Roman"/>
          <w:color w:val="auto"/>
        </w:rPr>
        <w:t>Заведующий МБДОУ</w:t>
      </w:r>
    </w:p>
    <w:p w:rsidR="00653D71" w:rsidRDefault="00653D71" w:rsidP="00653D71">
      <w:pPr>
        <w:pStyle w:val="a3"/>
        <w:rPr>
          <w:rFonts w:ascii="Times New Roman" w:hAnsi="Times New Roman" w:cs="Times New Roman"/>
          <w:color w:val="auto"/>
        </w:rPr>
      </w:pPr>
      <w:r w:rsidRPr="00653D71">
        <w:rPr>
          <w:rFonts w:ascii="Times New Roman" w:hAnsi="Times New Roman" w:cs="Times New Roman"/>
          <w:color w:val="auto"/>
        </w:rPr>
        <w:t xml:space="preserve">«Детский сад №9 «Радость» </w:t>
      </w:r>
    </w:p>
    <w:p w:rsidR="0038470E" w:rsidRPr="00BF1270" w:rsidRDefault="00653D71" w:rsidP="00653D71">
      <w:pPr>
        <w:pStyle w:val="a3"/>
        <w:rPr>
          <w:rFonts w:ascii="Times New Roman" w:hAnsi="Times New Roman" w:cs="Times New Roman"/>
          <w:color w:val="auto"/>
        </w:rPr>
      </w:pPr>
      <w:r w:rsidRPr="00653D71">
        <w:rPr>
          <w:rFonts w:ascii="Times New Roman" w:hAnsi="Times New Roman" w:cs="Times New Roman"/>
          <w:color w:val="auto"/>
        </w:rPr>
        <w:t xml:space="preserve"> </w:t>
      </w:r>
      <w:proofErr w:type="spellStart"/>
      <w:r w:rsidR="0095270D">
        <w:rPr>
          <w:rFonts w:ascii="Times New Roman" w:hAnsi="Times New Roman" w:cs="Times New Roman"/>
          <w:color w:val="auto"/>
        </w:rPr>
        <w:t>г.Урус-Мартан</w:t>
      </w:r>
      <w:proofErr w:type="spellEnd"/>
      <w:r w:rsidR="0020021D">
        <w:rPr>
          <w:rFonts w:ascii="Times New Roman" w:hAnsi="Times New Roman" w:cs="Times New Roman"/>
          <w:color w:val="auto"/>
        </w:rPr>
        <w:t xml:space="preserve">                              </w:t>
      </w:r>
      <w:proofErr w:type="spellStart"/>
      <w:r w:rsidR="0020021D">
        <w:rPr>
          <w:rFonts w:ascii="Times New Roman" w:hAnsi="Times New Roman" w:cs="Times New Roman"/>
          <w:color w:val="auto"/>
        </w:rPr>
        <w:t>Урус-Марта</w:t>
      </w:r>
      <w:r w:rsidR="0038470E">
        <w:rPr>
          <w:rFonts w:ascii="Times New Roman" w:hAnsi="Times New Roman" w:cs="Times New Roman"/>
          <w:color w:val="auto"/>
        </w:rPr>
        <w:t>новского</w:t>
      </w:r>
      <w:proofErr w:type="spellEnd"/>
      <w:r w:rsidR="0038470E">
        <w:rPr>
          <w:rFonts w:ascii="Times New Roman" w:hAnsi="Times New Roman" w:cs="Times New Roman"/>
          <w:color w:val="auto"/>
        </w:rPr>
        <w:t xml:space="preserve"> муниципального района</w:t>
      </w:r>
      <w:r w:rsidR="001812D2" w:rsidRPr="00BF1270">
        <w:rPr>
          <w:rFonts w:ascii="Times New Roman" w:hAnsi="Times New Roman" w:cs="Times New Roman"/>
          <w:color w:val="auto"/>
        </w:rPr>
        <w:t>»</w:t>
      </w:r>
    </w:p>
    <w:p w:rsidR="006855ED" w:rsidRPr="00A11B40" w:rsidRDefault="0020021D" w:rsidP="006855ED">
      <w:pPr>
        <w:pStyle w:val="a3"/>
        <w:spacing w:line="276" w:lineRule="auto"/>
        <w:rPr>
          <w:rFonts w:ascii="Times New Roman" w:hAnsi="Times New Roman" w:cs="Times New Roman"/>
          <w:color w:val="auto"/>
        </w:rPr>
      </w:pPr>
      <w:r w:rsidRPr="00BF1270">
        <w:rPr>
          <w:rFonts w:ascii="Times New Roman" w:hAnsi="Times New Roman" w:cs="Times New Roman"/>
          <w:color w:val="auto"/>
        </w:rPr>
        <w:t xml:space="preserve"> </w:t>
      </w:r>
      <w:r w:rsidR="00F750B5">
        <w:rPr>
          <w:rFonts w:ascii="Times New Roman" w:hAnsi="Times New Roman" w:cs="Times New Roman"/>
          <w:color w:val="auto"/>
        </w:rPr>
        <w:t>02.10.2017</w:t>
      </w:r>
      <w:r w:rsidR="006855ED" w:rsidRPr="00A11B40">
        <w:rPr>
          <w:rFonts w:ascii="Times New Roman" w:hAnsi="Times New Roman" w:cs="Times New Roman"/>
          <w:color w:val="auto"/>
        </w:rPr>
        <w:t>г.</w:t>
      </w:r>
    </w:p>
    <w:p w:rsidR="008856A3" w:rsidRPr="00A11B40" w:rsidRDefault="008856A3" w:rsidP="008856A3">
      <w:pPr>
        <w:pStyle w:val="a3"/>
        <w:rPr>
          <w:rFonts w:ascii="Times New Roman" w:hAnsi="Times New Roman" w:cs="Times New Roman"/>
          <w:color w:val="auto"/>
        </w:rPr>
      </w:pPr>
    </w:p>
    <w:p w:rsidR="008856A3" w:rsidRPr="00A11B40" w:rsidRDefault="006855ED" w:rsidP="0038470E">
      <w:pPr>
        <w:pStyle w:val="a3"/>
        <w:ind w:left="-284"/>
        <w:rPr>
          <w:rFonts w:ascii="Times New Roman" w:hAnsi="Times New Roman" w:cs="Times New Roman"/>
          <w:color w:val="auto"/>
          <w:szCs w:val="28"/>
        </w:rPr>
      </w:pPr>
      <w:r w:rsidRPr="00A11B40">
        <w:rPr>
          <w:rFonts w:ascii="Times New Roman" w:hAnsi="Times New Roman" w:cs="Times New Roman"/>
          <w:color w:val="auto"/>
          <w:szCs w:val="28"/>
        </w:rPr>
        <w:lastRenderedPageBreak/>
        <w:t>Представитель работников</w:t>
      </w:r>
    </w:p>
    <w:p w:rsidR="0038470E" w:rsidRPr="00A11B40" w:rsidRDefault="0038470E" w:rsidP="0038470E">
      <w:pPr>
        <w:pStyle w:val="a3"/>
        <w:ind w:left="-284"/>
        <w:rPr>
          <w:rFonts w:ascii="Times New Roman" w:hAnsi="Times New Roman" w:cs="Times New Roman"/>
        </w:rPr>
      </w:pPr>
      <w:r w:rsidRPr="00A11B40">
        <w:rPr>
          <w:rFonts w:ascii="Times New Roman" w:hAnsi="Times New Roman" w:cs="Times New Roman"/>
          <w:color w:val="auto"/>
        </w:rPr>
        <w:t>председатель</w:t>
      </w:r>
      <w:r w:rsidR="008856A3" w:rsidRPr="00A11B40">
        <w:rPr>
          <w:rFonts w:ascii="Times New Roman" w:hAnsi="Times New Roman" w:cs="Times New Roman"/>
          <w:color w:val="auto"/>
        </w:rPr>
        <w:t xml:space="preserve"> </w:t>
      </w:r>
      <w:r w:rsidRPr="00A11B40">
        <w:rPr>
          <w:rFonts w:ascii="Times New Roman" w:hAnsi="Times New Roman" w:cs="Times New Roman"/>
          <w:color w:val="auto"/>
        </w:rPr>
        <w:t>первичной профсоюзной организации или иной представитель, избранный работниками</w:t>
      </w:r>
    </w:p>
    <w:p w:rsidR="006855ED" w:rsidRPr="00A11B40" w:rsidRDefault="006855ED" w:rsidP="00B05007">
      <w:pPr>
        <w:pStyle w:val="a3"/>
        <w:ind w:left="-284"/>
        <w:rPr>
          <w:rFonts w:ascii="Times New Roman" w:hAnsi="Times New Roman" w:cs="Times New Roman"/>
        </w:rPr>
      </w:pPr>
      <w:r w:rsidRPr="00A11B40">
        <w:rPr>
          <w:rFonts w:ascii="Times New Roman" w:hAnsi="Times New Roman" w:cs="Times New Roman"/>
          <w:color w:val="auto"/>
        </w:rPr>
        <w:t>___</w:t>
      </w:r>
      <w:r w:rsidR="008856A3" w:rsidRPr="00A11B40">
        <w:rPr>
          <w:rFonts w:ascii="Times New Roman" w:hAnsi="Times New Roman" w:cs="Times New Roman"/>
          <w:color w:val="auto"/>
        </w:rPr>
        <w:t>_______</w:t>
      </w:r>
      <w:r w:rsidR="00653D71">
        <w:rPr>
          <w:rFonts w:ascii="Times New Roman" w:hAnsi="Times New Roman" w:cs="Times New Roman"/>
          <w:color w:val="auto"/>
        </w:rPr>
        <w:t xml:space="preserve"> </w:t>
      </w:r>
      <w:proofErr w:type="spellStart"/>
      <w:r w:rsidR="0069039E">
        <w:rPr>
          <w:rFonts w:ascii="Times New Roman" w:hAnsi="Times New Roman" w:cs="Times New Roman"/>
          <w:color w:val="auto"/>
        </w:rPr>
        <w:t>Ю.</w:t>
      </w:r>
      <w:r w:rsidR="00653D71">
        <w:rPr>
          <w:rFonts w:ascii="Times New Roman" w:hAnsi="Times New Roman" w:cs="Times New Roman"/>
          <w:color w:val="auto"/>
        </w:rPr>
        <w:t>М.Сулейманов</w:t>
      </w:r>
      <w:proofErr w:type="spellEnd"/>
    </w:p>
    <w:p w:rsidR="0095270D" w:rsidRPr="00A11B40" w:rsidRDefault="00B05007" w:rsidP="0095270D">
      <w:pPr>
        <w:pStyle w:val="a3"/>
        <w:ind w:left="-284"/>
        <w:rPr>
          <w:rFonts w:ascii="Times New Roman" w:hAnsi="Times New Roman" w:cs="Times New Roman"/>
          <w:color w:val="auto"/>
        </w:rPr>
      </w:pPr>
      <w:r w:rsidRPr="00A11B40">
        <w:rPr>
          <w:rFonts w:ascii="Times New Roman" w:hAnsi="Times New Roman" w:cs="Times New Roman"/>
          <w:szCs w:val="28"/>
        </w:rPr>
        <w:t xml:space="preserve">   (</w:t>
      </w:r>
      <w:proofErr w:type="gramStart"/>
      <w:r w:rsidRPr="00A11B40">
        <w:rPr>
          <w:rFonts w:ascii="Times New Roman" w:hAnsi="Times New Roman" w:cs="Times New Roman"/>
          <w:szCs w:val="28"/>
        </w:rPr>
        <w:t xml:space="preserve">подпись)   </w:t>
      </w:r>
      <w:proofErr w:type="gramEnd"/>
      <w:r w:rsidRPr="00A11B40">
        <w:rPr>
          <w:rFonts w:ascii="Times New Roman" w:hAnsi="Times New Roman" w:cs="Times New Roman"/>
          <w:szCs w:val="28"/>
        </w:rPr>
        <w:t xml:space="preserve">   Ф.</w:t>
      </w:r>
      <w:r w:rsidR="0095270D" w:rsidRPr="00A11B40">
        <w:rPr>
          <w:rFonts w:ascii="Times New Roman" w:hAnsi="Times New Roman" w:cs="Times New Roman"/>
          <w:szCs w:val="28"/>
        </w:rPr>
        <w:t xml:space="preserve">И.О                            </w:t>
      </w:r>
      <w:r w:rsidRPr="00A11B40">
        <w:rPr>
          <w:rFonts w:ascii="Times New Roman" w:hAnsi="Times New Roman" w:cs="Times New Roman"/>
          <w:color w:val="auto"/>
          <w:szCs w:val="28"/>
        </w:rPr>
        <w:t>Председатель ПК МБДОУ</w:t>
      </w:r>
      <w:r w:rsidR="0095270D" w:rsidRPr="00A11B40">
        <w:rPr>
          <w:rFonts w:ascii="Times New Roman" w:hAnsi="Times New Roman" w:cs="Times New Roman"/>
          <w:color w:val="auto"/>
          <w:szCs w:val="28"/>
        </w:rPr>
        <w:t xml:space="preserve">              </w:t>
      </w:r>
      <w:r w:rsidR="0095270D" w:rsidRPr="00A11B40">
        <w:rPr>
          <w:rFonts w:ascii="Times New Roman" w:hAnsi="Times New Roman" w:cs="Times New Roman"/>
          <w:color w:val="auto"/>
        </w:rPr>
        <w:t>«Детский сад №</w:t>
      </w:r>
      <w:r w:rsidR="00653D71">
        <w:rPr>
          <w:rFonts w:ascii="Times New Roman" w:hAnsi="Times New Roman" w:cs="Times New Roman"/>
          <w:color w:val="auto"/>
        </w:rPr>
        <w:t>9</w:t>
      </w:r>
      <w:r w:rsidR="0095270D" w:rsidRPr="00A11B40">
        <w:rPr>
          <w:rFonts w:ascii="Times New Roman" w:hAnsi="Times New Roman" w:cs="Times New Roman"/>
          <w:color w:val="auto"/>
        </w:rPr>
        <w:t xml:space="preserve"> «</w:t>
      </w:r>
      <w:r w:rsidR="00653D71">
        <w:rPr>
          <w:rFonts w:ascii="Times New Roman" w:hAnsi="Times New Roman" w:cs="Times New Roman"/>
          <w:color w:val="auto"/>
        </w:rPr>
        <w:t>Радость</w:t>
      </w:r>
      <w:r w:rsidR="0095270D" w:rsidRPr="00A11B40">
        <w:rPr>
          <w:rFonts w:ascii="Times New Roman" w:hAnsi="Times New Roman" w:cs="Times New Roman"/>
          <w:color w:val="auto"/>
        </w:rPr>
        <w:t>»</w:t>
      </w:r>
    </w:p>
    <w:p w:rsidR="0095270D" w:rsidRPr="00A11B40" w:rsidRDefault="0095270D" w:rsidP="0095270D">
      <w:pPr>
        <w:pStyle w:val="a3"/>
        <w:ind w:left="-284"/>
        <w:rPr>
          <w:rFonts w:ascii="Times New Roman" w:hAnsi="Times New Roman" w:cs="Times New Roman"/>
          <w:color w:val="auto"/>
        </w:rPr>
      </w:pPr>
      <w:r w:rsidRPr="00A11B40">
        <w:rPr>
          <w:rFonts w:ascii="Times New Roman" w:hAnsi="Times New Roman" w:cs="Times New Roman"/>
          <w:color w:val="auto"/>
        </w:rPr>
        <w:t xml:space="preserve"> </w:t>
      </w:r>
      <w:proofErr w:type="spellStart"/>
      <w:r w:rsidRPr="00A11B40">
        <w:rPr>
          <w:rFonts w:ascii="Times New Roman" w:hAnsi="Times New Roman" w:cs="Times New Roman"/>
          <w:color w:val="auto"/>
        </w:rPr>
        <w:t>г.Урус-Мартан</w:t>
      </w:r>
      <w:proofErr w:type="spellEnd"/>
      <w:r w:rsidRPr="00A11B40">
        <w:rPr>
          <w:rFonts w:ascii="Times New Roman" w:hAnsi="Times New Roman" w:cs="Times New Roman"/>
          <w:color w:val="auto"/>
        </w:rPr>
        <w:t xml:space="preserve">                              </w:t>
      </w:r>
    </w:p>
    <w:p w:rsidR="008856A3" w:rsidRPr="00A11B40" w:rsidRDefault="00B05007" w:rsidP="0095270D">
      <w:pPr>
        <w:pStyle w:val="a3"/>
        <w:ind w:left="-284"/>
        <w:rPr>
          <w:rFonts w:ascii="Times New Roman" w:hAnsi="Times New Roman" w:cs="Times New Roman"/>
          <w:color w:val="auto"/>
        </w:rPr>
      </w:pPr>
      <w:proofErr w:type="spellStart"/>
      <w:r w:rsidRPr="00A11B40">
        <w:rPr>
          <w:rFonts w:ascii="Times New Roman" w:hAnsi="Times New Roman" w:cs="Times New Roman"/>
          <w:color w:val="auto"/>
          <w:szCs w:val="28"/>
        </w:rPr>
        <w:t>Урус-Мартановского</w:t>
      </w:r>
      <w:proofErr w:type="spellEnd"/>
      <w:r w:rsidRPr="00A11B40">
        <w:rPr>
          <w:rFonts w:ascii="Times New Roman" w:hAnsi="Times New Roman" w:cs="Times New Roman"/>
          <w:color w:val="auto"/>
          <w:szCs w:val="28"/>
        </w:rPr>
        <w:t xml:space="preserve">     муниципального района»</w:t>
      </w:r>
    </w:p>
    <w:p w:rsidR="008856A3" w:rsidRPr="00A11B40" w:rsidRDefault="00F750B5" w:rsidP="008856A3">
      <w:pPr>
        <w:pStyle w:val="a3"/>
        <w:spacing w:line="276" w:lineRule="auto"/>
        <w:rPr>
          <w:rFonts w:ascii="Times New Roman" w:hAnsi="Times New Roman" w:cs="Times New Roman"/>
          <w:color w:val="auto"/>
          <w:szCs w:val="28"/>
        </w:rPr>
      </w:pPr>
      <w:r>
        <w:rPr>
          <w:rFonts w:ascii="Times New Roman" w:hAnsi="Times New Roman" w:cs="Times New Roman"/>
          <w:color w:val="auto"/>
          <w:szCs w:val="28"/>
        </w:rPr>
        <w:t>02.10.2017</w:t>
      </w:r>
      <w:r w:rsidR="00B05007" w:rsidRPr="00A11B40">
        <w:rPr>
          <w:rFonts w:ascii="Times New Roman" w:hAnsi="Times New Roman" w:cs="Times New Roman"/>
          <w:color w:val="auto"/>
          <w:szCs w:val="28"/>
        </w:rPr>
        <w:t>г</w:t>
      </w:r>
    </w:p>
    <w:p w:rsidR="00B05007" w:rsidRPr="00A11B40" w:rsidRDefault="00B05007" w:rsidP="008856A3">
      <w:pPr>
        <w:pStyle w:val="a3"/>
        <w:spacing w:line="276" w:lineRule="auto"/>
        <w:rPr>
          <w:rFonts w:ascii="Times New Roman" w:hAnsi="Times New Roman" w:cs="Times New Roman"/>
          <w:color w:val="auto"/>
          <w:szCs w:val="28"/>
        </w:rPr>
        <w:sectPr w:rsidR="00B05007" w:rsidRPr="00A11B40" w:rsidSect="00B05007">
          <w:footerReference w:type="default" r:id="rId8"/>
          <w:footerReference w:type="first" r:id="rId9"/>
          <w:pgSz w:w="11905" w:h="16837"/>
          <w:pgMar w:top="851" w:right="565" w:bottom="1273" w:left="1134" w:header="0" w:footer="565" w:gutter="0"/>
          <w:cols w:num="2" w:space="722" w:equalWidth="0">
            <w:col w:w="3846" w:space="2391"/>
            <w:col w:w="3827"/>
          </w:cols>
          <w:noEndnote/>
          <w:docGrid w:linePitch="360"/>
        </w:sectPr>
      </w:pPr>
    </w:p>
    <w:p w:rsidR="008856A3" w:rsidRPr="00A11B40" w:rsidRDefault="008856A3" w:rsidP="00EF279B">
      <w:pPr>
        <w:pStyle w:val="a3"/>
        <w:spacing w:line="276" w:lineRule="auto"/>
        <w:rPr>
          <w:rFonts w:ascii="Times New Roman" w:hAnsi="Times New Roman" w:cs="Times New Roman"/>
          <w:b/>
          <w:color w:val="auto"/>
          <w:sz w:val="28"/>
          <w:szCs w:val="28"/>
        </w:rPr>
      </w:pPr>
    </w:p>
    <w:p w:rsidR="00896C19" w:rsidRPr="00A11B40" w:rsidRDefault="00896C19" w:rsidP="00EE529B">
      <w:pPr>
        <w:pStyle w:val="a3"/>
        <w:spacing w:line="276" w:lineRule="auto"/>
        <w:rPr>
          <w:rFonts w:ascii="Times New Roman" w:hAnsi="Times New Roman" w:cs="Times New Roman"/>
          <w:b/>
          <w:color w:val="auto"/>
          <w:sz w:val="28"/>
          <w:szCs w:val="28"/>
        </w:rPr>
      </w:pPr>
    </w:p>
    <w:p w:rsidR="00030EBA" w:rsidRPr="00A11B40" w:rsidRDefault="00030EBA" w:rsidP="008856A3">
      <w:pPr>
        <w:pStyle w:val="a3"/>
        <w:spacing w:line="276" w:lineRule="auto"/>
        <w:jc w:val="center"/>
        <w:rPr>
          <w:rFonts w:ascii="Times New Roman" w:hAnsi="Times New Roman" w:cs="Times New Roman"/>
          <w:b/>
          <w:color w:val="auto"/>
          <w:sz w:val="28"/>
          <w:szCs w:val="28"/>
        </w:rPr>
      </w:pPr>
    </w:p>
    <w:p w:rsidR="008856A3" w:rsidRPr="00A11B40" w:rsidRDefault="008856A3" w:rsidP="008856A3">
      <w:pPr>
        <w:pStyle w:val="a3"/>
        <w:spacing w:line="276" w:lineRule="auto"/>
        <w:jc w:val="center"/>
        <w:rPr>
          <w:rFonts w:ascii="Times New Roman" w:hAnsi="Times New Roman" w:cs="Times New Roman"/>
          <w:b/>
          <w:color w:val="auto"/>
          <w:sz w:val="36"/>
          <w:szCs w:val="28"/>
        </w:rPr>
      </w:pPr>
      <w:r w:rsidRPr="00A11B40">
        <w:rPr>
          <w:rFonts w:ascii="Times New Roman" w:hAnsi="Times New Roman" w:cs="Times New Roman"/>
          <w:b/>
          <w:color w:val="auto"/>
          <w:sz w:val="36"/>
          <w:szCs w:val="28"/>
        </w:rPr>
        <w:t xml:space="preserve">КОЛЛЕКТИВНЫЙ ДОГОВОР </w:t>
      </w:r>
    </w:p>
    <w:p w:rsidR="0095270D" w:rsidRPr="00A11B40" w:rsidRDefault="009600CB" w:rsidP="0095270D">
      <w:pPr>
        <w:pStyle w:val="a3"/>
        <w:jc w:val="center"/>
        <w:rPr>
          <w:rFonts w:ascii="Times New Roman" w:hAnsi="Times New Roman" w:cs="Times New Roman"/>
          <w:b/>
          <w:color w:val="auto"/>
          <w:sz w:val="28"/>
          <w:szCs w:val="28"/>
        </w:rPr>
      </w:pPr>
      <w:r w:rsidRPr="00A11B40">
        <w:rPr>
          <w:rFonts w:ascii="Times New Roman" w:hAnsi="Times New Roman" w:cs="Times New Roman"/>
          <w:b/>
          <w:color w:val="auto"/>
          <w:sz w:val="28"/>
          <w:szCs w:val="28"/>
        </w:rPr>
        <w:t xml:space="preserve">между работодателем и работниками МБДОУ </w:t>
      </w:r>
      <w:r w:rsidR="0095270D" w:rsidRPr="00A11B40">
        <w:rPr>
          <w:rFonts w:ascii="Times New Roman" w:hAnsi="Times New Roman" w:cs="Times New Roman"/>
          <w:b/>
          <w:color w:val="auto"/>
          <w:sz w:val="28"/>
          <w:szCs w:val="28"/>
        </w:rPr>
        <w:t xml:space="preserve">«Детский сад </w:t>
      </w:r>
    </w:p>
    <w:p w:rsidR="00B14B25" w:rsidRPr="00A11B40" w:rsidRDefault="0095270D" w:rsidP="0095270D">
      <w:pPr>
        <w:pStyle w:val="a3"/>
        <w:jc w:val="center"/>
        <w:rPr>
          <w:rFonts w:ascii="Times New Roman" w:hAnsi="Times New Roman" w:cs="Times New Roman"/>
          <w:b/>
          <w:color w:val="auto"/>
          <w:sz w:val="28"/>
          <w:szCs w:val="28"/>
        </w:rPr>
      </w:pPr>
      <w:r w:rsidRPr="00A11B40">
        <w:rPr>
          <w:rFonts w:ascii="Times New Roman" w:hAnsi="Times New Roman" w:cs="Times New Roman"/>
          <w:b/>
          <w:color w:val="auto"/>
          <w:sz w:val="28"/>
          <w:szCs w:val="28"/>
        </w:rPr>
        <w:t>№</w:t>
      </w:r>
      <w:r w:rsidR="00653D71">
        <w:rPr>
          <w:rFonts w:ascii="Times New Roman" w:hAnsi="Times New Roman" w:cs="Times New Roman"/>
          <w:b/>
          <w:color w:val="auto"/>
          <w:sz w:val="28"/>
          <w:szCs w:val="28"/>
        </w:rPr>
        <w:t>9</w:t>
      </w:r>
      <w:r w:rsidRPr="00A11B40">
        <w:rPr>
          <w:rFonts w:ascii="Times New Roman" w:hAnsi="Times New Roman" w:cs="Times New Roman"/>
          <w:b/>
          <w:color w:val="auto"/>
          <w:sz w:val="28"/>
          <w:szCs w:val="28"/>
        </w:rPr>
        <w:t xml:space="preserve"> «</w:t>
      </w:r>
      <w:proofErr w:type="gramStart"/>
      <w:r w:rsidR="00653D71">
        <w:rPr>
          <w:rFonts w:ascii="Times New Roman" w:hAnsi="Times New Roman" w:cs="Times New Roman"/>
          <w:b/>
          <w:color w:val="auto"/>
          <w:sz w:val="28"/>
          <w:szCs w:val="28"/>
        </w:rPr>
        <w:t>Радость</w:t>
      </w:r>
      <w:r w:rsidRPr="00A11B40">
        <w:rPr>
          <w:rFonts w:ascii="Times New Roman" w:hAnsi="Times New Roman" w:cs="Times New Roman"/>
          <w:b/>
          <w:color w:val="auto"/>
          <w:sz w:val="28"/>
          <w:szCs w:val="28"/>
        </w:rPr>
        <w:t xml:space="preserve">»  </w:t>
      </w:r>
      <w:proofErr w:type="spellStart"/>
      <w:r w:rsidRPr="00A11B40">
        <w:rPr>
          <w:rFonts w:ascii="Times New Roman" w:hAnsi="Times New Roman" w:cs="Times New Roman"/>
          <w:b/>
          <w:color w:val="auto"/>
          <w:sz w:val="28"/>
          <w:szCs w:val="28"/>
        </w:rPr>
        <w:t>г.Урус</w:t>
      </w:r>
      <w:proofErr w:type="gramEnd"/>
      <w:r w:rsidRPr="00A11B40">
        <w:rPr>
          <w:rFonts w:ascii="Times New Roman" w:hAnsi="Times New Roman" w:cs="Times New Roman"/>
          <w:b/>
          <w:color w:val="auto"/>
          <w:sz w:val="28"/>
          <w:szCs w:val="28"/>
        </w:rPr>
        <w:t>-Мартан</w:t>
      </w:r>
      <w:proofErr w:type="spellEnd"/>
      <w:r w:rsidRPr="00A11B40">
        <w:rPr>
          <w:rFonts w:ascii="Times New Roman" w:hAnsi="Times New Roman" w:cs="Times New Roman"/>
          <w:b/>
          <w:color w:val="auto"/>
          <w:sz w:val="28"/>
          <w:szCs w:val="28"/>
        </w:rPr>
        <w:t xml:space="preserve"> </w:t>
      </w:r>
      <w:proofErr w:type="spellStart"/>
      <w:r w:rsidR="009600CB" w:rsidRPr="00A11B40">
        <w:rPr>
          <w:rFonts w:ascii="Times New Roman" w:hAnsi="Times New Roman" w:cs="Times New Roman"/>
          <w:b/>
          <w:color w:val="auto"/>
          <w:sz w:val="28"/>
          <w:szCs w:val="28"/>
        </w:rPr>
        <w:t>Урус-Мартановского</w:t>
      </w:r>
      <w:proofErr w:type="spellEnd"/>
      <w:r w:rsidR="009600CB" w:rsidRPr="00A11B40">
        <w:rPr>
          <w:rFonts w:ascii="Times New Roman" w:hAnsi="Times New Roman" w:cs="Times New Roman"/>
          <w:b/>
          <w:color w:val="auto"/>
          <w:sz w:val="28"/>
          <w:szCs w:val="28"/>
        </w:rPr>
        <w:t xml:space="preserve"> муниципального района»</w:t>
      </w:r>
    </w:p>
    <w:p w:rsidR="008856A3" w:rsidRPr="00A11B40" w:rsidRDefault="008856A3" w:rsidP="008856A3">
      <w:pPr>
        <w:pStyle w:val="a3"/>
        <w:spacing w:line="276" w:lineRule="auto"/>
        <w:rPr>
          <w:rFonts w:ascii="Times New Roman" w:hAnsi="Times New Roman" w:cs="Times New Roman"/>
          <w:color w:val="auto"/>
          <w:sz w:val="28"/>
          <w:szCs w:val="28"/>
        </w:rPr>
      </w:pPr>
    </w:p>
    <w:p w:rsidR="00030EBA" w:rsidRPr="00A11B40" w:rsidRDefault="009600CB" w:rsidP="008856A3">
      <w:pPr>
        <w:pStyle w:val="a3"/>
        <w:spacing w:line="276" w:lineRule="auto"/>
        <w:rPr>
          <w:rFonts w:ascii="Times New Roman" w:hAnsi="Times New Roman" w:cs="Times New Roman"/>
          <w:color w:val="auto"/>
          <w:sz w:val="28"/>
          <w:szCs w:val="28"/>
        </w:rPr>
      </w:pPr>
      <w:r w:rsidRPr="00A11B40">
        <w:rPr>
          <w:rFonts w:ascii="Times New Roman" w:hAnsi="Times New Roman" w:cs="Times New Roman"/>
          <w:color w:val="auto"/>
          <w:sz w:val="28"/>
          <w:szCs w:val="28"/>
        </w:rPr>
        <w:t xml:space="preserve">                      Срок действия коллективного договора 3 года</w:t>
      </w:r>
    </w:p>
    <w:p w:rsidR="00030EBA" w:rsidRPr="00A11B40" w:rsidRDefault="009600CB" w:rsidP="008856A3">
      <w:pPr>
        <w:pStyle w:val="a3"/>
        <w:spacing w:line="276" w:lineRule="auto"/>
        <w:rPr>
          <w:rFonts w:ascii="Times New Roman" w:hAnsi="Times New Roman" w:cs="Times New Roman"/>
          <w:color w:val="auto"/>
          <w:sz w:val="28"/>
          <w:szCs w:val="28"/>
        </w:rPr>
      </w:pPr>
      <w:r w:rsidRPr="00A11B40">
        <w:rPr>
          <w:rFonts w:ascii="Times New Roman" w:hAnsi="Times New Roman" w:cs="Times New Roman"/>
          <w:color w:val="auto"/>
          <w:sz w:val="28"/>
          <w:szCs w:val="28"/>
        </w:rPr>
        <w:t xml:space="preserve">                         с </w:t>
      </w:r>
      <w:r w:rsidR="00F750B5">
        <w:rPr>
          <w:rFonts w:ascii="Times New Roman" w:hAnsi="Times New Roman" w:cs="Times New Roman"/>
          <w:color w:val="auto"/>
          <w:sz w:val="28"/>
          <w:szCs w:val="28"/>
        </w:rPr>
        <w:t>0</w:t>
      </w:r>
      <w:r w:rsidR="00653D71">
        <w:rPr>
          <w:rFonts w:ascii="Times New Roman" w:hAnsi="Times New Roman" w:cs="Times New Roman"/>
          <w:color w:val="auto"/>
          <w:sz w:val="28"/>
          <w:szCs w:val="28"/>
        </w:rPr>
        <w:t xml:space="preserve">2 </w:t>
      </w:r>
      <w:proofErr w:type="gramStart"/>
      <w:r w:rsidR="00653D71">
        <w:rPr>
          <w:rFonts w:ascii="Times New Roman" w:hAnsi="Times New Roman" w:cs="Times New Roman"/>
          <w:color w:val="auto"/>
          <w:sz w:val="28"/>
          <w:szCs w:val="28"/>
        </w:rPr>
        <w:t xml:space="preserve">октября </w:t>
      </w:r>
      <w:r w:rsidR="003A2FA0" w:rsidRPr="00A11B40">
        <w:rPr>
          <w:rFonts w:ascii="Times New Roman" w:hAnsi="Times New Roman" w:cs="Times New Roman"/>
          <w:color w:val="auto"/>
          <w:sz w:val="28"/>
          <w:szCs w:val="28"/>
        </w:rPr>
        <w:t xml:space="preserve"> 201</w:t>
      </w:r>
      <w:r w:rsidR="00653D71">
        <w:rPr>
          <w:rFonts w:ascii="Times New Roman" w:hAnsi="Times New Roman" w:cs="Times New Roman"/>
          <w:color w:val="auto"/>
          <w:sz w:val="28"/>
          <w:szCs w:val="28"/>
        </w:rPr>
        <w:t>7</w:t>
      </w:r>
      <w:proofErr w:type="gramEnd"/>
      <w:r w:rsidR="003A2FA0" w:rsidRPr="00A11B40">
        <w:rPr>
          <w:rFonts w:ascii="Times New Roman" w:hAnsi="Times New Roman" w:cs="Times New Roman"/>
          <w:color w:val="auto"/>
          <w:sz w:val="28"/>
          <w:szCs w:val="28"/>
        </w:rPr>
        <w:t xml:space="preserve"> </w:t>
      </w:r>
      <w:r w:rsidRPr="00A11B40">
        <w:rPr>
          <w:rFonts w:ascii="Times New Roman" w:hAnsi="Times New Roman" w:cs="Times New Roman"/>
          <w:color w:val="auto"/>
          <w:sz w:val="28"/>
          <w:szCs w:val="28"/>
        </w:rPr>
        <w:t xml:space="preserve">года по </w:t>
      </w:r>
      <w:r w:rsidR="00F750B5">
        <w:rPr>
          <w:rFonts w:ascii="Times New Roman" w:hAnsi="Times New Roman" w:cs="Times New Roman"/>
          <w:color w:val="auto"/>
          <w:sz w:val="28"/>
          <w:szCs w:val="28"/>
        </w:rPr>
        <w:t>0</w:t>
      </w:r>
      <w:r w:rsidR="007C4501">
        <w:rPr>
          <w:rFonts w:ascii="Times New Roman" w:hAnsi="Times New Roman" w:cs="Times New Roman"/>
          <w:color w:val="auto"/>
          <w:sz w:val="28"/>
          <w:szCs w:val="28"/>
        </w:rPr>
        <w:t>2</w:t>
      </w:r>
      <w:r w:rsidR="0069039E">
        <w:rPr>
          <w:rFonts w:ascii="Times New Roman" w:hAnsi="Times New Roman" w:cs="Times New Roman"/>
          <w:color w:val="auto"/>
          <w:sz w:val="28"/>
          <w:szCs w:val="28"/>
        </w:rPr>
        <w:t xml:space="preserve"> </w:t>
      </w:r>
      <w:r w:rsidR="00653D71">
        <w:rPr>
          <w:rFonts w:ascii="Times New Roman" w:hAnsi="Times New Roman" w:cs="Times New Roman"/>
          <w:color w:val="auto"/>
          <w:sz w:val="28"/>
          <w:szCs w:val="28"/>
        </w:rPr>
        <w:t>октября</w:t>
      </w:r>
      <w:r w:rsidR="0069039E">
        <w:rPr>
          <w:rFonts w:ascii="Times New Roman" w:hAnsi="Times New Roman" w:cs="Times New Roman"/>
          <w:color w:val="auto"/>
          <w:sz w:val="28"/>
          <w:szCs w:val="28"/>
        </w:rPr>
        <w:t xml:space="preserve"> 202</w:t>
      </w:r>
      <w:r w:rsidR="00653D71">
        <w:rPr>
          <w:rFonts w:ascii="Times New Roman" w:hAnsi="Times New Roman" w:cs="Times New Roman"/>
          <w:color w:val="auto"/>
          <w:sz w:val="28"/>
          <w:szCs w:val="28"/>
        </w:rPr>
        <w:t>0</w:t>
      </w:r>
      <w:r w:rsidR="00F750B5">
        <w:rPr>
          <w:rFonts w:ascii="Times New Roman" w:hAnsi="Times New Roman" w:cs="Times New Roman"/>
          <w:color w:val="auto"/>
          <w:sz w:val="28"/>
          <w:szCs w:val="28"/>
        </w:rPr>
        <w:t xml:space="preserve"> </w:t>
      </w:r>
      <w:r w:rsidR="0069039E">
        <w:rPr>
          <w:rFonts w:ascii="Times New Roman" w:hAnsi="Times New Roman" w:cs="Times New Roman"/>
          <w:color w:val="auto"/>
          <w:sz w:val="28"/>
          <w:szCs w:val="28"/>
        </w:rPr>
        <w:t>год</w:t>
      </w:r>
    </w:p>
    <w:p w:rsidR="00030EBA" w:rsidRPr="00A11B40" w:rsidRDefault="00030EBA" w:rsidP="008856A3">
      <w:pPr>
        <w:pStyle w:val="a3"/>
        <w:spacing w:line="276" w:lineRule="auto"/>
        <w:rPr>
          <w:rFonts w:ascii="Times New Roman" w:hAnsi="Times New Roman" w:cs="Times New Roman"/>
          <w:color w:val="auto"/>
          <w:sz w:val="32"/>
          <w:szCs w:val="28"/>
        </w:rPr>
      </w:pPr>
    </w:p>
    <w:p w:rsidR="00EE529B" w:rsidRPr="00A11B40" w:rsidRDefault="009600CB" w:rsidP="002B3E6F">
      <w:pPr>
        <w:pStyle w:val="a3"/>
        <w:tabs>
          <w:tab w:val="left" w:pos="5220"/>
        </w:tabs>
        <w:spacing w:line="276" w:lineRule="auto"/>
        <w:jc w:val="right"/>
        <w:rPr>
          <w:rFonts w:ascii="Times New Roman" w:hAnsi="Times New Roman" w:cs="Times New Roman"/>
          <w:color w:val="auto"/>
          <w:sz w:val="28"/>
          <w:szCs w:val="28"/>
        </w:rPr>
      </w:pPr>
      <w:r w:rsidRPr="00A11B40">
        <w:rPr>
          <w:rFonts w:ascii="Times New Roman" w:hAnsi="Times New Roman" w:cs="Times New Roman"/>
          <w:color w:val="auto"/>
          <w:sz w:val="28"/>
          <w:szCs w:val="28"/>
        </w:rPr>
        <w:t xml:space="preserve">Принят на общем собрании </w:t>
      </w:r>
      <w:r w:rsidR="002B3E6F" w:rsidRPr="00A11B40">
        <w:rPr>
          <w:rFonts w:ascii="Times New Roman" w:hAnsi="Times New Roman" w:cs="Times New Roman"/>
          <w:color w:val="auto"/>
          <w:sz w:val="28"/>
          <w:szCs w:val="28"/>
        </w:rPr>
        <w:t xml:space="preserve">                                                                                                </w:t>
      </w:r>
      <w:r w:rsidR="0038470E" w:rsidRPr="00A11B40">
        <w:rPr>
          <w:rFonts w:ascii="Times New Roman" w:hAnsi="Times New Roman" w:cs="Times New Roman"/>
          <w:color w:val="auto"/>
          <w:sz w:val="28"/>
          <w:szCs w:val="28"/>
        </w:rPr>
        <w:t xml:space="preserve">                                                   </w:t>
      </w:r>
      <w:r w:rsidR="002B3E6F" w:rsidRPr="00A11B40">
        <w:rPr>
          <w:rFonts w:ascii="Times New Roman" w:hAnsi="Times New Roman" w:cs="Times New Roman"/>
          <w:color w:val="auto"/>
          <w:sz w:val="28"/>
          <w:szCs w:val="28"/>
        </w:rPr>
        <w:t xml:space="preserve">                                      трудового коллектива                                                                                            </w:t>
      </w:r>
      <w:r w:rsidRPr="00A11B40">
        <w:rPr>
          <w:rFonts w:ascii="Times New Roman" w:hAnsi="Times New Roman" w:cs="Times New Roman"/>
          <w:color w:val="auto"/>
          <w:sz w:val="28"/>
          <w:szCs w:val="28"/>
        </w:rPr>
        <w:t xml:space="preserve"> протокол № </w:t>
      </w:r>
      <w:r w:rsidR="003A2FA0" w:rsidRPr="00A11B40">
        <w:rPr>
          <w:rFonts w:ascii="Times New Roman" w:hAnsi="Times New Roman" w:cs="Times New Roman"/>
          <w:color w:val="auto"/>
          <w:sz w:val="28"/>
          <w:szCs w:val="28"/>
        </w:rPr>
        <w:t>1</w:t>
      </w:r>
      <w:r w:rsidRPr="00A11B40">
        <w:rPr>
          <w:rFonts w:ascii="Times New Roman" w:hAnsi="Times New Roman" w:cs="Times New Roman"/>
          <w:color w:val="auto"/>
          <w:sz w:val="28"/>
          <w:szCs w:val="28"/>
        </w:rPr>
        <w:t xml:space="preserve"> от </w:t>
      </w:r>
      <w:r w:rsidR="00F750B5">
        <w:rPr>
          <w:rFonts w:ascii="Times New Roman" w:hAnsi="Times New Roman" w:cs="Times New Roman"/>
          <w:color w:val="auto"/>
          <w:sz w:val="28"/>
          <w:szCs w:val="28"/>
        </w:rPr>
        <w:t>02</w:t>
      </w:r>
      <w:r w:rsidRPr="00A11B40">
        <w:rPr>
          <w:rFonts w:ascii="Times New Roman" w:hAnsi="Times New Roman" w:cs="Times New Roman"/>
          <w:color w:val="auto"/>
          <w:sz w:val="28"/>
          <w:szCs w:val="28"/>
        </w:rPr>
        <w:t>.</w:t>
      </w:r>
      <w:r w:rsidR="00F750B5">
        <w:rPr>
          <w:rFonts w:ascii="Times New Roman" w:hAnsi="Times New Roman" w:cs="Times New Roman"/>
          <w:color w:val="auto"/>
          <w:sz w:val="28"/>
          <w:szCs w:val="28"/>
        </w:rPr>
        <w:t>10</w:t>
      </w:r>
      <w:r w:rsidRPr="00A11B40">
        <w:rPr>
          <w:rFonts w:ascii="Times New Roman" w:hAnsi="Times New Roman" w:cs="Times New Roman"/>
          <w:color w:val="auto"/>
          <w:sz w:val="28"/>
          <w:szCs w:val="28"/>
        </w:rPr>
        <w:t>.201</w:t>
      </w:r>
      <w:r w:rsidR="00F750B5">
        <w:rPr>
          <w:rFonts w:ascii="Times New Roman" w:hAnsi="Times New Roman" w:cs="Times New Roman"/>
          <w:color w:val="auto"/>
          <w:sz w:val="28"/>
          <w:szCs w:val="28"/>
        </w:rPr>
        <w:t>7</w:t>
      </w:r>
      <w:r w:rsidRPr="00A11B40">
        <w:rPr>
          <w:rFonts w:ascii="Times New Roman" w:hAnsi="Times New Roman" w:cs="Times New Roman"/>
          <w:color w:val="auto"/>
          <w:sz w:val="28"/>
          <w:szCs w:val="28"/>
        </w:rPr>
        <w:t>г</w:t>
      </w:r>
    </w:p>
    <w:p w:rsidR="009600CB" w:rsidRPr="00A11B40" w:rsidRDefault="009600CB" w:rsidP="002B3E6F">
      <w:pPr>
        <w:pStyle w:val="a3"/>
        <w:spacing w:line="276" w:lineRule="auto"/>
        <w:jc w:val="right"/>
        <w:rPr>
          <w:rFonts w:ascii="Times New Roman" w:hAnsi="Times New Roman" w:cs="Times New Roman"/>
          <w:color w:val="auto"/>
          <w:sz w:val="32"/>
          <w:szCs w:val="28"/>
        </w:rPr>
      </w:pPr>
    </w:p>
    <w:p w:rsidR="009600CB" w:rsidRPr="00A11B40" w:rsidRDefault="009600CB" w:rsidP="002B3E6F">
      <w:pPr>
        <w:pStyle w:val="a3"/>
        <w:spacing w:line="276" w:lineRule="auto"/>
        <w:jc w:val="right"/>
        <w:rPr>
          <w:rFonts w:ascii="Times New Roman" w:hAnsi="Times New Roman" w:cs="Times New Roman"/>
          <w:color w:val="auto"/>
          <w:sz w:val="32"/>
          <w:szCs w:val="28"/>
        </w:rPr>
        <w:sectPr w:rsidR="009600CB" w:rsidRPr="00A11B40" w:rsidSect="00896C19">
          <w:type w:val="continuous"/>
          <w:pgSz w:w="11905" w:h="16837"/>
          <w:pgMar w:top="1135" w:right="990" w:bottom="1273" w:left="1701" w:header="0" w:footer="565" w:gutter="0"/>
          <w:cols w:space="720"/>
          <w:noEndnote/>
          <w:docGrid w:linePitch="360"/>
        </w:sectPr>
      </w:pPr>
    </w:p>
    <w:p w:rsidR="008856A3" w:rsidRPr="00A11B40" w:rsidRDefault="008856A3" w:rsidP="008856A3">
      <w:pPr>
        <w:pStyle w:val="a3"/>
        <w:spacing w:line="276" w:lineRule="auto"/>
        <w:rPr>
          <w:rFonts w:ascii="Times New Roman" w:hAnsi="Times New Roman" w:cs="Times New Roman"/>
          <w:color w:val="auto"/>
          <w:sz w:val="28"/>
          <w:szCs w:val="28"/>
        </w:rPr>
      </w:pPr>
    </w:p>
    <w:p w:rsidR="008856A3" w:rsidRPr="00A11B40" w:rsidRDefault="008856A3" w:rsidP="008856A3">
      <w:pPr>
        <w:pStyle w:val="a3"/>
        <w:spacing w:line="276" w:lineRule="auto"/>
        <w:rPr>
          <w:rFonts w:ascii="Times New Roman" w:hAnsi="Times New Roman" w:cs="Times New Roman"/>
          <w:color w:val="auto"/>
          <w:sz w:val="28"/>
          <w:szCs w:val="28"/>
        </w:rPr>
      </w:pPr>
    </w:p>
    <w:p w:rsidR="008856A3" w:rsidRPr="00A11B40" w:rsidRDefault="008856A3" w:rsidP="008856A3">
      <w:pPr>
        <w:pStyle w:val="a3"/>
        <w:spacing w:line="276" w:lineRule="auto"/>
        <w:rPr>
          <w:rFonts w:ascii="Times New Roman" w:hAnsi="Times New Roman" w:cs="Times New Roman"/>
          <w:color w:val="auto"/>
          <w:sz w:val="28"/>
          <w:szCs w:val="28"/>
        </w:rPr>
      </w:pPr>
    </w:p>
    <w:p w:rsidR="008856A3" w:rsidRPr="00A11B40" w:rsidRDefault="008856A3" w:rsidP="008856A3">
      <w:pPr>
        <w:pStyle w:val="a3"/>
        <w:spacing w:line="276" w:lineRule="auto"/>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8856A3" w:rsidRPr="00A11B40" w:rsidRDefault="008856A3"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2B3E6F" w:rsidRPr="00A11B40" w:rsidRDefault="002B3E6F" w:rsidP="008856A3">
      <w:pPr>
        <w:pStyle w:val="a3"/>
        <w:jc w:val="both"/>
        <w:rPr>
          <w:rFonts w:ascii="Times New Roman" w:hAnsi="Times New Roman" w:cs="Times New Roman"/>
          <w:color w:val="auto"/>
        </w:rPr>
      </w:pPr>
    </w:p>
    <w:p w:rsidR="008856A3" w:rsidRPr="002B3E6F" w:rsidRDefault="008856A3" w:rsidP="008856A3">
      <w:pPr>
        <w:pStyle w:val="a3"/>
        <w:rPr>
          <w:rFonts w:ascii="Times New Roman" w:hAnsi="Times New Roman" w:cs="Times New Roman"/>
          <w:color w:val="auto"/>
          <w:sz w:val="28"/>
          <w:szCs w:val="28"/>
        </w:rPr>
      </w:pPr>
      <w:r w:rsidRPr="00A11B40">
        <w:rPr>
          <w:rFonts w:ascii="Times New Roman" w:hAnsi="Times New Roman" w:cs="Times New Roman"/>
          <w:color w:val="auto"/>
          <w:sz w:val="28"/>
          <w:szCs w:val="28"/>
        </w:rPr>
        <w:lastRenderedPageBreak/>
        <w:t>Коллективный договор</w:t>
      </w:r>
      <w:r w:rsidRPr="002B3E6F">
        <w:rPr>
          <w:rFonts w:ascii="Times New Roman" w:hAnsi="Times New Roman" w:cs="Times New Roman"/>
          <w:color w:val="auto"/>
          <w:sz w:val="28"/>
          <w:szCs w:val="28"/>
        </w:rPr>
        <w:t xml:space="preserve"> прошел уведомительную регистрацию в отделе труда и социального развития </w:t>
      </w:r>
      <w:proofErr w:type="spellStart"/>
      <w:r w:rsidR="009876A8" w:rsidRPr="002B3E6F">
        <w:rPr>
          <w:rFonts w:ascii="Times New Roman" w:hAnsi="Times New Roman" w:cs="Times New Roman"/>
          <w:color w:val="auto"/>
          <w:sz w:val="28"/>
          <w:szCs w:val="28"/>
        </w:rPr>
        <w:t>Урус-</w:t>
      </w:r>
      <w:proofErr w:type="gramStart"/>
      <w:r w:rsidR="009876A8" w:rsidRPr="002B3E6F">
        <w:rPr>
          <w:rFonts w:ascii="Times New Roman" w:hAnsi="Times New Roman" w:cs="Times New Roman"/>
          <w:color w:val="auto"/>
          <w:sz w:val="28"/>
          <w:szCs w:val="28"/>
        </w:rPr>
        <w:t>Мартановского</w:t>
      </w:r>
      <w:proofErr w:type="spellEnd"/>
      <w:r w:rsidR="009876A8" w:rsidRPr="002B3E6F">
        <w:rPr>
          <w:rFonts w:ascii="Times New Roman" w:hAnsi="Times New Roman" w:cs="Times New Roman"/>
          <w:color w:val="auto"/>
          <w:sz w:val="28"/>
          <w:szCs w:val="28"/>
        </w:rPr>
        <w:t xml:space="preserve"> </w:t>
      </w:r>
      <w:r w:rsidR="0038470E" w:rsidRPr="002B3E6F">
        <w:rPr>
          <w:rFonts w:ascii="Times New Roman" w:hAnsi="Times New Roman" w:cs="Times New Roman"/>
          <w:color w:val="auto"/>
          <w:sz w:val="28"/>
          <w:szCs w:val="28"/>
        </w:rPr>
        <w:t xml:space="preserve"> района</w:t>
      </w:r>
      <w:proofErr w:type="gramEnd"/>
    </w:p>
    <w:p w:rsidR="00EF279B" w:rsidRPr="002B3E6F" w:rsidRDefault="00EF279B" w:rsidP="008856A3">
      <w:pPr>
        <w:pStyle w:val="a3"/>
        <w:rPr>
          <w:rFonts w:ascii="Times New Roman" w:hAnsi="Times New Roman" w:cs="Times New Roman"/>
          <w:color w:val="auto"/>
          <w:sz w:val="28"/>
          <w:szCs w:val="28"/>
        </w:rPr>
      </w:pPr>
    </w:p>
    <w:p w:rsidR="003D0017" w:rsidRPr="002B3E6F" w:rsidRDefault="00EF279B" w:rsidP="008856A3">
      <w:pPr>
        <w:pStyle w:val="a3"/>
        <w:rPr>
          <w:rFonts w:ascii="Times New Roman" w:hAnsi="Times New Roman" w:cs="Times New Roman"/>
          <w:color w:val="auto"/>
          <w:sz w:val="28"/>
          <w:szCs w:val="28"/>
          <w:u w:val="single"/>
        </w:rPr>
      </w:pPr>
      <w:r w:rsidRPr="002B3E6F">
        <w:rPr>
          <w:rFonts w:ascii="Times New Roman" w:hAnsi="Times New Roman" w:cs="Times New Roman"/>
          <w:color w:val="auto"/>
          <w:sz w:val="28"/>
          <w:szCs w:val="28"/>
        </w:rPr>
        <w:t>Регистрационный № _____</w:t>
      </w:r>
    </w:p>
    <w:p w:rsidR="00EF279B" w:rsidRPr="002B3E6F" w:rsidRDefault="00EF279B" w:rsidP="008856A3">
      <w:pPr>
        <w:pStyle w:val="a3"/>
        <w:rPr>
          <w:rFonts w:ascii="Times New Roman" w:hAnsi="Times New Roman" w:cs="Times New Roman"/>
          <w:b/>
          <w:color w:val="auto"/>
          <w:sz w:val="28"/>
          <w:szCs w:val="28"/>
        </w:rPr>
      </w:pPr>
    </w:p>
    <w:p w:rsidR="008856A3" w:rsidRPr="002B3E6F" w:rsidRDefault="0038470E" w:rsidP="008856A3">
      <w:pPr>
        <w:pStyle w:val="a3"/>
        <w:rPr>
          <w:rFonts w:ascii="Times New Roman" w:hAnsi="Times New Roman" w:cs="Times New Roman"/>
          <w:color w:val="auto"/>
          <w:sz w:val="28"/>
          <w:szCs w:val="28"/>
        </w:rPr>
      </w:pPr>
      <w:r w:rsidRPr="002B3E6F">
        <w:rPr>
          <w:rFonts w:ascii="Times New Roman" w:hAnsi="Times New Roman" w:cs="Times New Roman"/>
          <w:color w:val="auto"/>
          <w:sz w:val="28"/>
          <w:szCs w:val="28"/>
        </w:rPr>
        <w:t>Руководитель отдела</w:t>
      </w:r>
      <w:r w:rsidR="008856A3" w:rsidRPr="002B3E6F">
        <w:rPr>
          <w:rFonts w:ascii="Times New Roman" w:hAnsi="Times New Roman" w:cs="Times New Roman"/>
          <w:color w:val="auto"/>
          <w:sz w:val="28"/>
          <w:szCs w:val="28"/>
        </w:rPr>
        <w:t xml:space="preserve"> труда и социального развития</w:t>
      </w:r>
      <w:r w:rsidRPr="002B3E6F">
        <w:rPr>
          <w:rFonts w:ascii="Times New Roman" w:hAnsi="Times New Roman" w:cs="Times New Roman"/>
          <w:color w:val="auto"/>
          <w:sz w:val="28"/>
          <w:szCs w:val="28"/>
        </w:rPr>
        <w:t xml:space="preserve">                             </w:t>
      </w:r>
      <w:proofErr w:type="spellStart"/>
      <w:r w:rsidR="009876A8" w:rsidRPr="002B3E6F">
        <w:rPr>
          <w:rFonts w:ascii="Times New Roman" w:hAnsi="Times New Roman" w:cs="Times New Roman"/>
          <w:color w:val="auto"/>
          <w:sz w:val="28"/>
          <w:szCs w:val="28"/>
        </w:rPr>
        <w:t>Урус-</w:t>
      </w:r>
      <w:proofErr w:type="gramStart"/>
      <w:r w:rsidR="009876A8" w:rsidRPr="002B3E6F">
        <w:rPr>
          <w:rFonts w:ascii="Times New Roman" w:hAnsi="Times New Roman" w:cs="Times New Roman"/>
          <w:color w:val="auto"/>
          <w:sz w:val="28"/>
          <w:szCs w:val="28"/>
        </w:rPr>
        <w:t>Мартановского</w:t>
      </w:r>
      <w:proofErr w:type="spellEnd"/>
      <w:r w:rsidR="009876A8" w:rsidRPr="002B3E6F">
        <w:rPr>
          <w:rFonts w:ascii="Times New Roman" w:hAnsi="Times New Roman" w:cs="Times New Roman"/>
          <w:color w:val="auto"/>
          <w:sz w:val="28"/>
          <w:szCs w:val="28"/>
        </w:rPr>
        <w:t xml:space="preserve"> </w:t>
      </w:r>
      <w:r w:rsidRPr="002B3E6F">
        <w:rPr>
          <w:rFonts w:ascii="Times New Roman" w:hAnsi="Times New Roman" w:cs="Times New Roman"/>
          <w:color w:val="auto"/>
          <w:sz w:val="28"/>
          <w:szCs w:val="28"/>
        </w:rPr>
        <w:t xml:space="preserve"> района</w:t>
      </w:r>
      <w:proofErr w:type="gramEnd"/>
      <w:r w:rsidRPr="002B3E6F">
        <w:rPr>
          <w:rFonts w:ascii="Times New Roman" w:hAnsi="Times New Roman" w:cs="Times New Roman"/>
          <w:color w:val="auto"/>
          <w:sz w:val="28"/>
          <w:szCs w:val="28"/>
        </w:rPr>
        <w:t xml:space="preserve"> </w:t>
      </w:r>
      <w:r w:rsidR="00482B14" w:rsidRPr="002B3E6F">
        <w:rPr>
          <w:rFonts w:ascii="Times New Roman" w:hAnsi="Times New Roman" w:cs="Times New Roman"/>
          <w:color w:val="auto"/>
          <w:sz w:val="28"/>
          <w:szCs w:val="28"/>
        </w:rPr>
        <w:t xml:space="preserve"> </w:t>
      </w:r>
    </w:p>
    <w:p w:rsidR="008856A3" w:rsidRPr="002B3E6F" w:rsidRDefault="008856A3" w:rsidP="008856A3">
      <w:pPr>
        <w:pStyle w:val="a3"/>
        <w:rPr>
          <w:rFonts w:ascii="Times New Roman" w:hAnsi="Times New Roman" w:cs="Times New Roman"/>
          <w:color w:val="auto"/>
          <w:sz w:val="28"/>
          <w:szCs w:val="28"/>
        </w:rPr>
      </w:pPr>
    </w:p>
    <w:p w:rsidR="008856A3" w:rsidRPr="002B3E6F" w:rsidRDefault="008856A3" w:rsidP="008856A3">
      <w:pPr>
        <w:pStyle w:val="a3"/>
        <w:rPr>
          <w:rFonts w:ascii="Times New Roman" w:hAnsi="Times New Roman" w:cs="Times New Roman"/>
          <w:b/>
          <w:color w:val="auto"/>
          <w:sz w:val="28"/>
          <w:szCs w:val="28"/>
        </w:rPr>
      </w:pPr>
      <w:r w:rsidRPr="002B3E6F">
        <w:rPr>
          <w:rFonts w:ascii="Times New Roman" w:hAnsi="Times New Roman" w:cs="Times New Roman"/>
          <w:color w:val="auto"/>
          <w:sz w:val="28"/>
          <w:szCs w:val="28"/>
        </w:rPr>
        <w:t>_______________</w:t>
      </w:r>
      <w:proofErr w:type="spellStart"/>
      <w:r w:rsidR="0038470E" w:rsidRPr="002B3E6F">
        <w:rPr>
          <w:rFonts w:ascii="Times New Roman" w:hAnsi="Times New Roman" w:cs="Times New Roman"/>
          <w:color w:val="auto"/>
          <w:sz w:val="28"/>
          <w:szCs w:val="28"/>
        </w:rPr>
        <w:t>З.А.Шапаева</w:t>
      </w:r>
      <w:proofErr w:type="spellEnd"/>
    </w:p>
    <w:p w:rsidR="008856A3" w:rsidRPr="002B3E6F" w:rsidRDefault="0038470E" w:rsidP="00EF279B">
      <w:pPr>
        <w:pStyle w:val="a3"/>
        <w:rPr>
          <w:rFonts w:ascii="Times New Roman" w:hAnsi="Times New Roman" w:cs="Times New Roman"/>
          <w:b/>
          <w:color w:val="auto"/>
          <w:sz w:val="28"/>
          <w:szCs w:val="28"/>
        </w:rPr>
      </w:pPr>
      <w:r w:rsidRPr="002B3E6F">
        <w:rPr>
          <w:rFonts w:ascii="Times New Roman" w:hAnsi="Times New Roman" w:cs="Times New Roman"/>
          <w:b/>
          <w:color w:val="auto"/>
          <w:sz w:val="28"/>
          <w:szCs w:val="28"/>
        </w:rPr>
        <w:t xml:space="preserve">   (</w:t>
      </w:r>
      <w:r w:rsidRPr="002B3E6F">
        <w:rPr>
          <w:rFonts w:ascii="Times New Roman" w:hAnsi="Times New Roman" w:cs="Times New Roman"/>
          <w:color w:val="auto"/>
          <w:szCs w:val="28"/>
        </w:rPr>
        <w:t>п</w:t>
      </w:r>
      <w:r w:rsidR="00EF279B" w:rsidRPr="002B3E6F">
        <w:rPr>
          <w:rFonts w:ascii="Times New Roman" w:hAnsi="Times New Roman" w:cs="Times New Roman"/>
          <w:color w:val="auto"/>
          <w:szCs w:val="28"/>
        </w:rPr>
        <w:t>одпись</w:t>
      </w:r>
      <w:r w:rsidRPr="002B3E6F">
        <w:rPr>
          <w:rFonts w:ascii="Times New Roman" w:hAnsi="Times New Roman" w:cs="Times New Roman"/>
          <w:color w:val="auto"/>
          <w:szCs w:val="28"/>
        </w:rPr>
        <w:t>,</w:t>
      </w:r>
      <w:r w:rsidR="002B3E6F" w:rsidRPr="002B3E6F">
        <w:rPr>
          <w:rFonts w:ascii="Times New Roman" w:hAnsi="Times New Roman" w:cs="Times New Roman"/>
          <w:color w:val="auto"/>
          <w:szCs w:val="28"/>
        </w:rPr>
        <w:t xml:space="preserve"> </w:t>
      </w:r>
      <w:r w:rsidRPr="002B3E6F">
        <w:rPr>
          <w:rFonts w:ascii="Times New Roman" w:hAnsi="Times New Roman" w:cs="Times New Roman"/>
          <w:color w:val="auto"/>
          <w:szCs w:val="28"/>
        </w:rPr>
        <w:t>инициалы,</w:t>
      </w:r>
      <w:r w:rsidR="002B3E6F" w:rsidRPr="002B3E6F">
        <w:rPr>
          <w:rFonts w:ascii="Times New Roman" w:hAnsi="Times New Roman" w:cs="Times New Roman"/>
          <w:color w:val="auto"/>
          <w:szCs w:val="28"/>
        </w:rPr>
        <w:t xml:space="preserve"> </w:t>
      </w:r>
      <w:proofErr w:type="gramStart"/>
      <w:r w:rsidRPr="002B3E6F">
        <w:rPr>
          <w:rFonts w:ascii="Times New Roman" w:hAnsi="Times New Roman" w:cs="Times New Roman"/>
          <w:color w:val="auto"/>
          <w:szCs w:val="28"/>
        </w:rPr>
        <w:t>фамилия</w:t>
      </w:r>
      <w:r w:rsidRPr="002B3E6F">
        <w:rPr>
          <w:rFonts w:ascii="Times New Roman" w:hAnsi="Times New Roman" w:cs="Times New Roman"/>
          <w:b/>
          <w:color w:val="auto"/>
          <w:szCs w:val="28"/>
        </w:rPr>
        <w:t xml:space="preserve"> </w:t>
      </w:r>
      <w:r w:rsidR="00EF279B" w:rsidRPr="002B3E6F">
        <w:rPr>
          <w:rFonts w:ascii="Times New Roman" w:hAnsi="Times New Roman" w:cs="Times New Roman"/>
          <w:b/>
          <w:color w:val="auto"/>
          <w:szCs w:val="28"/>
        </w:rPr>
        <w:t>)</w:t>
      </w:r>
      <w:proofErr w:type="gramEnd"/>
    </w:p>
    <w:p w:rsidR="00EF279B" w:rsidRPr="002B3E6F" w:rsidRDefault="00EF279B" w:rsidP="00EF279B">
      <w:pPr>
        <w:pStyle w:val="a3"/>
        <w:rPr>
          <w:rFonts w:ascii="Times New Roman" w:hAnsi="Times New Roman" w:cs="Times New Roman"/>
          <w:color w:val="auto"/>
          <w:sz w:val="28"/>
          <w:szCs w:val="28"/>
          <w:u w:val="single"/>
        </w:rPr>
      </w:pPr>
      <w:r w:rsidRPr="002B3E6F">
        <w:rPr>
          <w:rFonts w:ascii="Times New Roman" w:hAnsi="Times New Roman" w:cs="Times New Roman"/>
          <w:color w:val="auto"/>
          <w:sz w:val="28"/>
          <w:szCs w:val="28"/>
        </w:rPr>
        <w:t>от «</w:t>
      </w:r>
      <w:r w:rsidR="002B3E6F">
        <w:rPr>
          <w:rFonts w:ascii="Times New Roman" w:hAnsi="Times New Roman" w:cs="Times New Roman"/>
          <w:color w:val="auto"/>
          <w:sz w:val="28"/>
          <w:szCs w:val="28"/>
        </w:rPr>
        <w:t>____</w:t>
      </w:r>
      <w:proofErr w:type="gramStart"/>
      <w:r w:rsidR="002B3E6F">
        <w:rPr>
          <w:rFonts w:ascii="Times New Roman" w:hAnsi="Times New Roman" w:cs="Times New Roman"/>
          <w:color w:val="auto"/>
          <w:sz w:val="28"/>
          <w:szCs w:val="28"/>
        </w:rPr>
        <w:t>_»  _</w:t>
      </w:r>
      <w:proofErr w:type="gramEnd"/>
      <w:r w:rsidR="002B3E6F">
        <w:rPr>
          <w:rFonts w:ascii="Times New Roman" w:hAnsi="Times New Roman" w:cs="Times New Roman"/>
          <w:color w:val="auto"/>
          <w:sz w:val="28"/>
          <w:szCs w:val="28"/>
        </w:rPr>
        <w:t>_________</w:t>
      </w:r>
      <w:r w:rsidR="006F00B4" w:rsidRPr="002B3E6F">
        <w:rPr>
          <w:rFonts w:ascii="Times New Roman" w:hAnsi="Times New Roman" w:cs="Times New Roman"/>
          <w:color w:val="auto"/>
          <w:sz w:val="28"/>
          <w:szCs w:val="28"/>
        </w:rPr>
        <w:t xml:space="preserve"> </w:t>
      </w:r>
      <w:r w:rsidR="0038470E" w:rsidRPr="002B3E6F">
        <w:rPr>
          <w:rFonts w:ascii="Times New Roman" w:hAnsi="Times New Roman" w:cs="Times New Roman"/>
          <w:color w:val="auto"/>
          <w:sz w:val="28"/>
          <w:szCs w:val="28"/>
        </w:rPr>
        <w:t>201</w:t>
      </w:r>
      <w:r w:rsidR="00F750B5">
        <w:rPr>
          <w:rFonts w:ascii="Times New Roman" w:hAnsi="Times New Roman" w:cs="Times New Roman"/>
          <w:color w:val="auto"/>
          <w:sz w:val="28"/>
          <w:szCs w:val="28"/>
        </w:rPr>
        <w:t>7</w:t>
      </w:r>
      <w:r w:rsidRPr="002B3E6F">
        <w:rPr>
          <w:rFonts w:ascii="Times New Roman" w:hAnsi="Times New Roman" w:cs="Times New Roman"/>
          <w:color w:val="auto"/>
          <w:sz w:val="28"/>
          <w:szCs w:val="28"/>
        </w:rPr>
        <w:t xml:space="preserve"> года</w:t>
      </w:r>
    </w:p>
    <w:p w:rsidR="00EF279B" w:rsidRPr="002B3E6F" w:rsidRDefault="00EF279B" w:rsidP="00EF279B">
      <w:pPr>
        <w:pStyle w:val="a3"/>
        <w:rPr>
          <w:rFonts w:ascii="Times New Roman" w:hAnsi="Times New Roman" w:cs="Times New Roman"/>
          <w:b/>
          <w:color w:val="auto"/>
          <w:sz w:val="28"/>
          <w:szCs w:val="28"/>
        </w:rPr>
      </w:pPr>
    </w:p>
    <w:p w:rsidR="00EF279B" w:rsidRPr="002B3E6F" w:rsidRDefault="00EF279B" w:rsidP="00EF279B">
      <w:pPr>
        <w:pStyle w:val="a3"/>
        <w:rPr>
          <w:rFonts w:ascii="Times New Roman" w:hAnsi="Times New Roman" w:cs="Times New Roman"/>
          <w:color w:val="auto"/>
          <w:sz w:val="28"/>
          <w:szCs w:val="28"/>
        </w:rPr>
      </w:pPr>
      <w:r w:rsidRPr="002B3E6F">
        <w:rPr>
          <w:rFonts w:ascii="Times New Roman" w:hAnsi="Times New Roman" w:cs="Times New Roman"/>
          <w:b/>
          <w:color w:val="auto"/>
          <w:sz w:val="28"/>
          <w:szCs w:val="28"/>
        </w:rPr>
        <w:t xml:space="preserve">  </w:t>
      </w:r>
      <w:r w:rsidR="0038470E" w:rsidRPr="002B3E6F">
        <w:rPr>
          <w:rFonts w:ascii="Times New Roman" w:hAnsi="Times New Roman" w:cs="Times New Roman"/>
          <w:b/>
          <w:color w:val="auto"/>
          <w:sz w:val="28"/>
          <w:szCs w:val="28"/>
        </w:rPr>
        <w:t xml:space="preserve">                        </w:t>
      </w:r>
      <w:r w:rsidRPr="002B3E6F">
        <w:rPr>
          <w:rFonts w:ascii="Times New Roman" w:hAnsi="Times New Roman" w:cs="Times New Roman"/>
          <w:b/>
          <w:color w:val="auto"/>
          <w:sz w:val="28"/>
          <w:szCs w:val="28"/>
        </w:rPr>
        <w:t xml:space="preserve">   </w:t>
      </w:r>
      <w:r w:rsidRPr="002B3E6F">
        <w:rPr>
          <w:rFonts w:ascii="Times New Roman" w:hAnsi="Times New Roman" w:cs="Times New Roman"/>
          <w:color w:val="auto"/>
          <w:sz w:val="28"/>
          <w:szCs w:val="28"/>
        </w:rPr>
        <w:t>М.П.</w:t>
      </w:r>
    </w:p>
    <w:p w:rsidR="00EF279B" w:rsidRPr="002B3E6F" w:rsidRDefault="00EF279B" w:rsidP="004C5D15">
      <w:pPr>
        <w:pStyle w:val="a3"/>
        <w:rPr>
          <w:rFonts w:ascii="Times New Roman" w:hAnsi="Times New Roman" w:cs="Times New Roman"/>
          <w:b/>
          <w:color w:val="auto"/>
          <w:sz w:val="28"/>
          <w:szCs w:val="28"/>
        </w:rPr>
        <w:sectPr w:rsidR="00EF279B" w:rsidRPr="002B3E6F" w:rsidSect="0095270D">
          <w:type w:val="continuous"/>
          <w:pgSz w:w="11905" w:h="16837"/>
          <w:pgMar w:top="1135" w:right="990" w:bottom="1273" w:left="1701" w:header="0" w:footer="565" w:gutter="0"/>
          <w:cols w:num="2" w:space="720"/>
          <w:noEndnote/>
          <w:docGrid w:linePitch="360"/>
        </w:sectPr>
      </w:pPr>
    </w:p>
    <w:p w:rsidR="00BF3C72" w:rsidRPr="00BF1270" w:rsidRDefault="00BF3C72" w:rsidP="0058012D">
      <w:pPr>
        <w:spacing w:after="0" w:line="240" w:lineRule="auto"/>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lastRenderedPageBreak/>
        <w:t>1. Общие положения</w:t>
      </w:r>
    </w:p>
    <w:p w:rsidR="006544F5" w:rsidRPr="00BF1270" w:rsidRDefault="006544F5" w:rsidP="008C574C">
      <w:pPr>
        <w:spacing w:after="0" w:line="240" w:lineRule="auto"/>
        <w:ind w:left="567" w:firstLine="851"/>
        <w:jc w:val="both"/>
        <w:rPr>
          <w:rFonts w:ascii="Times New Roman" w:eastAsia="Times New Roman" w:hAnsi="Times New Roman" w:cs="Times New Roman"/>
          <w:sz w:val="24"/>
          <w:szCs w:val="24"/>
        </w:rPr>
      </w:pP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Настоящий коллективный договор является правовым актом, регулирующим социально-тру</w:t>
      </w:r>
      <w:r w:rsidR="008C574C" w:rsidRPr="00BF1270">
        <w:rPr>
          <w:rFonts w:ascii="Times New Roman" w:eastAsia="Times New Roman" w:hAnsi="Times New Roman" w:cs="Times New Roman"/>
          <w:sz w:val="28"/>
          <w:szCs w:val="28"/>
        </w:rPr>
        <w:t xml:space="preserve">довые отношения в </w:t>
      </w:r>
      <w:r w:rsidR="00EA2E1D" w:rsidRPr="00BF1270">
        <w:rPr>
          <w:rFonts w:ascii="Times New Roman" w:eastAsia="Times New Roman" w:hAnsi="Times New Roman" w:cs="Times New Roman"/>
          <w:sz w:val="28"/>
          <w:szCs w:val="28"/>
        </w:rPr>
        <w:t xml:space="preserve">учреждении </w:t>
      </w:r>
      <w:r w:rsidRPr="00BF1270">
        <w:rPr>
          <w:rFonts w:ascii="Times New Roman" w:eastAsia="Times New Roman" w:hAnsi="Times New Roman" w:cs="Times New Roman"/>
          <w:sz w:val="28"/>
          <w:szCs w:val="28"/>
        </w:rPr>
        <w:t>и заключаемым работниками и работодателем в лице их представителей (ст.40 Трудового кодекса Российской Федерации (далее – ТК РФ)</w:t>
      </w:r>
      <w:r w:rsidR="0058012D" w:rsidRPr="00BF1270">
        <w:rPr>
          <w:rFonts w:ascii="Times New Roman" w:eastAsia="Times New Roman" w:hAnsi="Times New Roman" w:cs="Times New Roman"/>
          <w:sz w:val="28"/>
          <w:szCs w:val="28"/>
        </w:rPr>
        <w:t>)</w:t>
      </w:r>
      <w:r w:rsidRPr="00BF1270">
        <w:rPr>
          <w:rFonts w:ascii="Times New Roman" w:eastAsia="Times New Roman" w:hAnsi="Times New Roman" w:cs="Times New Roman"/>
          <w:sz w:val="28"/>
          <w:szCs w:val="28"/>
        </w:rPr>
        <w:t>.</w:t>
      </w:r>
    </w:p>
    <w:p w:rsidR="00BF3C72" w:rsidRPr="00BF1270" w:rsidRDefault="00EA2E1D" w:rsidP="004C5D15">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1.1. Сторонами </w:t>
      </w:r>
      <w:r w:rsidR="00BF3C72" w:rsidRPr="00BF1270">
        <w:rPr>
          <w:rFonts w:ascii="Times New Roman" w:eastAsia="Times New Roman" w:hAnsi="Times New Roman" w:cs="Times New Roman"/>
          <w:sz w:val="28"/>
          <w:szCs w:val="28"/>
        </w:rPr>
        <w:t xml:space="preserve">настоящего коллективного договора являются муниципальное бюджетное дошкольное образовательное учреждение </w:t>
      </w:r>
      <w:r w:rsidR="0095270D"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95270D"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95270D" w:rsidRPr="0095270D">
        <w:rPr>
          <w:rFonts w:ascii="Times New Roman" w:eastAsia="Times New Roman" w:hAnsi="Times New Roman" w:cs="Times New Roman"/>
          <w:sz w:val="28"/>
          <w:szCs w:val="28"/>
        </w:rPr>
        <w:t>»</w:t>
      </w:r>
      <w:r w:rsidR="0095270D">
        <w:rPr>
          <w:rFonts w:ascii="Times New Roman" w:eastAsia="Times New Roman" w:hAnsi="Times New Roman" w:cs="Times New Roman"/>
          <w:sz w:val="28"/>
          <w:szCs w:val="28"/>
        </w:rPr>
        <w:t xml:space="preserve"> </w:t>
      </w:r>
      <w:proofErr w:type="spellStart"/>
      <w:r w:rsidR="0095270D" w:rsidRPr="0095270D">
        <w:rPr>
          <w:rFonts w:ascii="Times New Roman" w:eastAsia="Times New Roman" w:hAnsi="Times New Roman" w:cs="Times New Roman"/>
          <w:sz w:val="28"/>
          <w:szCs w:val="28"/>
        </w:rPr>
        <w:t>г.Урус-Мартан</w:t>
      </w:r>
      <w:proofErr w:type="spellEnd"/>
      <w:r w:rsidR="0095270D" w:rsidRPr="0095270D">
        <w:rPr>
          <w:rFonts w:ascii="Times New Roman" w:eastAsia="Times New Roman" w:hAnsi="Times New Roman" w:cs="Times New Roman"/>
          <w:sz w:val="28"/>
          <w:szCs w:val="28"/>
        </w:rPr>
        <w:t xml:space="preserve">  </w:t>
      </w:r>
      <w:proofErr w:type="spellStart"/>
      <w:r w:rsidR="0095270D">
        <w:rPr>
          <w:rFonts w:ascii="Times New Roman" w:eastAsia="Times New Roman" w:hAnsi="Times New Roman" w:cs="Times New Roman"/>
          <w:sz w:val="28"/>
          <w:szCs w:val="28"/>
        </w:rPr>
        <w:t>У</w:t>
      </w:r>
      <w:r w:rsidR="004128AA" w:rsidRPr="00BF1270">
        <w:rPr>
          <w:rFonts w:ascii="Times New Roman" w:eastAsia="Times New Roman" w:hAnsi="Times New Roman" w:cs="Times New Roman"/>
          <w:sz w:val="28"/>
          <w:szCs w:val="28"/>
        </w:rPr>
        <w:t>рус-Мартановского</w:t>
      </w:r>
      <w:proofErr w:type="spellEnd"/>
      <w:r w:rsidR="004128AA" w:rsidRPr="00BF1270">
        <w:rPr>
          <w:rFonts w:ascii="Times New Roman" w:eastAsia="Times New Roman" w:hAnsi="Times New Roman" w:cs="Times New Roman"/>
          <w:sz w:val="28"/>
          <w:szCs w:val="28"/>
        </w:rPr>
        <w:t xml:space="preserve"> </w:t>
      </w:r>
      <w:r w:rsidR="0058012D" w:rsidRPr="00BF1270">
        <w:rPr>
          <w:rFonts w:ascii="Times New Roman" w:eastAsia="Times New Roman" w:hAnsi="Times New Roman" w:cs="Times New Roman"/>
          <w:sz w:val="28"/>
          <w:szCs w:val="28"/>
        </w:rPr>
        <w:t xml:space="preserve">муниципального </w:t>
      </w:r>
      <w:r w:rsidR="00322DD9" w:rsidRPr="00BF1270">
        <w:rPr>
          <w:rFonts w:ascii="Times New Roman" w:eastAsia="Times New Roman" w:hAnsi="Times New Roman" w:cs="Times New Roman"/>
          <w:sz w:val="28"/>
          <w:szCs w:val="28"/>
        </w:rPr>
        <w:t>района» (</w:t>
      </w:r>
      <w:r w:rsidR="00BF3C72" w:rsidRPr="00BF1270">
        <w:rPr>
          <w:rFonts w:ascii="Times New Roman" w:eastAsia="Times New Roman" w:hAnsi="Times New Roman" w:cs="Times New Roman"/>
          <w:sz w:val="28"/>
          <w:szCs w:val="28"/>
        </w:rPr>
        <w:t>именуемое в дал</w:t>
      </w:r>
      <w:r w:rsidR="00512235">
        <w:rPr>
          <w:rFonts w:ascii="Times New Roman" w:eastAsia="Times New Roman" w:hAnsi="Times New Roman" w:cs="Times New Roman"/>
          <w:sz w:val="28"/>
          <w:szCs w:val="28"/>
        </w:rPr>
        <w:t xml:space="preserve">ьнейшем ДОУ) в лице заведующего </w:t>
      </w:r>
      <w:r w:rsidR="00D72355">
        <w:rPr>
          <w:rFonts w:ascii="Times New Roman" w:eastAsia="Times New Roman" w:hAnsi="Times New Roman" w:cs="Times New Roman"/>
          <w:sz w:val="28"/>
          <w:szCs w:val="28"/>
        </w:rPr>
        <w:t xml:space="preserve">Сулеймановой </w:t>
      </w:r>
      <w:proofErr w:type="spellStart"/>
      <w:r w:rsidR="00D72355">
        <w:rPr>
          <w:rFonts w:ascii="Times New Roman" w:eastAsia="Times New Roman" w:hAnsi="Times New Roman" w:cs="Times New Roman"/>
          <w:sz w:val="28"/>
          <w:szCs w:val="28"/>
        </w:rPr>
        <w:t>Лайлы</w:t>
      </w:r>
      <w:proofErr w:type="spellEnd"/>
      <w:r w:rsidR="00D72355">
        <w:rPr>
          <w:rFonts w:ascii="Times New Roman" w:eastAsia="Times New Roman" w:hAnsi="Times New Roman" w:cs="Times New Roman"/>
          <w:sz w:val="28"/>
          <w:szCs w:val="28"/>
        </w:rPr>
        <w:t xml:space="preserve"> </w:t>
      </w:r>
      <w:proofErr w:type="spellStart"/>
      <w:r w:rsidR="00D72355">
        <w:rPr>
          <w:rFonts w:ascii="Times New Roman" w:eastAsia="Times New Roman" w:hAnsi="Times New Roman" w:cs="Times New Roman"/>
          <w:sz w:val="28"/>
          <w:szCs w:val="28"/>
        </w:rPr>
        <w:t>Аднановны</w:t>
      </w:r>
      <w:proofErr w:type="spellEnd"/>
      <w:r w:rsidR="004128AA" w:rsidRPr="00BF1270">
        <w:rPr>
          <w:rFonts w:ascii="Times New Roman" w:eastAsia="Times New Roman" w:hAnsi="Times New Roman" w:cs="Times New Roman"/>
          <w:sz w:val="28"/>
          <w:szCs w:val="28"/>
        </w:rPr>
        <w:t xml:space="preserve"> </w:t>
      </w:r>
      <w:r w:rsidR="0058012D" w:rsidRPr="00BF1270">
        <w:rPr>
          <w:rFonts w:ascii="Times New Roman" w:eastAsia="Times New Roman" w:hAnsi="Times New Roman" w:cs="Times New Roman"/>
          <w:sz w:val="28"/>
          <w:szCs w:val="28"/>
        </w:rPr>
        <w:t xml:space="preserve">, </w:t>
      </w:r>
      <w:r w:rsidR="00BF3C72" w:rsidRPr="00BF1270">
        <w:rPr>
          <w:rFonts w:ascii="Times New Roman" w:eastAsia="Times New Roman" w:hAnsi="Times New Roman" w:cs="Times New Roman"/>
          <w:sz w:val="28"/>
          <w:szCs w:val="28"/>
        </w:rPr>
        <w:t xml:space="preserve">именуемый в дальнейшем «Работодатель» и работники </w:t>
      </w:r>
      <w:r w:rsidRPr="00BF1270">
        <w:rPr>
          <w:rFonts w:ascii="Times New Roman" w:eastAsia="Times New Roman" w:hAnsi="Times New Roman" w:cs="Times New Roman"/>
          <w:sz w:val="28"/>
          <w:szCs w:val="28"/>
        </w:rPr>
        <w:t>учреждения</w:t>
      </w:r>
      <w:r w:rsidR="00BF3C72" w:rsidRPr="00BF1270">
        <w:rPr>
          <w:rFonts w:ascii="Times New Roman" w:eastAsia="Times New Roman" w:hAnsi="Times New Roman" w:cs="Times New Roman"/>
          <w:sz w:val="28"/>
          <w:szCs w:val="28"/>
        </w:rPr>
        <w:t xml:space="preserve"> в лице председателя первичной профсоюзной организации МБДОУ </w:t>
      </w:r>
      <w:r w:rsidR="005B658C" w:rsidRPr="005B658C">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5B658C" w:rsidRPr="005B658C">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5B658C" w:rsidRPr="005B658C">
        <w:rPr>
          <w:rFonts w:ascii="Times New Roman" w:eastAsia="Times New Roman" w:hAnsi="Times New Roman" w:cs="Times New Roman"/>
          <w:sz w:val="28"/>
          <w:szCs w:val="28"/>
        </w:rPr>
        <w:t xml:space="preserve">» </w:t>
      </w:r>
      <w:proofErr w:type="spellStart"/>
      <w:r w:rsidR="004C5D15" w:rsidRPr="004C5D15">
        <w:rPr>
          <w:rFonts w:ascii="Times New Roman" w:eastAsia="Times New Roman" w:hAnsi="Times New Roman" w:cs="Times New Roman"/>
          <w:sz w:val="28"/>
          <w:szCs w:val="28"/>
        </w:rPr>
        <w:t>г.Урус-Мартан</w:t>
      </w:r>
      <w:proofErr w:type="spellEnd"/>
      <w:r w:rsidR="004C5D15" w:rsidRPr="004C5D15">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 xml:space="preserve">Сулейманова </w:t>
      </w:r>
      <w:proofErr w:type="spellStart"/>
      <w:r w:rsidR="00D72355">
        <w:rPr>
          <w:rFonts w:ascii="Times New Roman" w:eastAsia="Times New Roman" w:hAnsi="Times New Roman" w:cs="Times New Roman"/>
          <w:sz w:val="28"/>
          <w:szCs w:val="28"/>
        </w:rPr>
        <w:t>Юсупа</w:t>
      </w:r>
      <w:proofErr w:type="spellEnd"/>
      <w:r w:rsidR="00D72355">
        <w:rPr>
          <w:rFonts w:ascii="Times New Roman" w:eastAsia="Times New Roman" w:hAnsi="Times New Roman" w:cs="Times New Roman"/>
          <w:sz w:val="28"/>
          <w:szCs w:val="28"/>
        </w:rPr>
        <w:t xml:space="preserve"> </w:t>
      </w:r>
      <w:proofErr w:type="spellStart"/>
      <w:r w:rsidR="00D72355">
        <w:rPr>
          <w:rFonts w:ascii="Times New Roman" w:eastAsia="Times New Roman" w:hAnsi="Times New Roman" w:cs="Times New Roman"/>
          <w:sz w:val="28"/>
          <w:szCs w:val="28"/>
        </w:rPr>
        <w:t>Мусаевича</w:t>
      </w:r>
      <w:proofErr w:type="spellEnd"/>
      <w:r w:rsidR="005B658C">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 xml:space="preserve"> именуемый в дальнейшем «Профсоюзный комитет».</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1.2. Целью настоящего </w:t>
      </w:r>
      <w:r w:rsidR="00EA2E1D" w:rsidRPr="00BF1270">
        <w:rPr>
          <w:rFonts w:ascii="Times New Roman" w:eastAsia="Times New Roman" w:hAnsi="Times New Roman" w:cs="Times New Roman"/>
          <w:sz w:val="28"/>
          <w:szCs w:val="28"/>
        </w:rPr>
        <w:t xml:space="preserve">коллективного </w:t>
      </w:r>
      <w:r w:rsidRPr="00BF1270">
        <w:rPr>
          <w:rFonts w:ascii="Times New Roman" w:eastAsia="Times New Roman" w:hAnsi="Times New Roman" w:cs="Times New Roman"/>
          <w:sz w:val="28"/>
          <w:szCs w:val="28"/>
        </w:rPr>
        <w:t xml:space="preserve">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w:t>
      </w:r>
      <w:proofErr w:type="gramStart"/>
      <w:r w:rsidRPr="00BF1270">
        <w:rPr>
          <w:rFonts w:ascii="Times New Roman" w:eastAsia="Times New Roman" w:hAnsi="Times New Roman" w:cs="Times New Roman"/>
          <w:sz w:val="28"/>
          <w:szCs w:val="28"/>
        </w:rPr>
        <w:t>не выполнение</w:t>
      </w:r>
      <w:proofErr w:type="gramEnd"/>
      <w:r w:rsidRPr="00BF1270">
        <w:rPr>
          <w:rFonts w:ascii="Times New Roman" w:eastAsia="Times New Roman" w:hAnsi="Times New Roman" w:cs="Times New Roman"/>
          <w:sz w:val="28"/>
          <w:szCs w:val="28"/>
        </w:rPr>
        <w:t xml:space="preserve"> трудового законодательства, иных норм и актов трудового права.</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1.3. Для достижения поставленных целей:</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1.3.1. Работодатель обеспечивает устойчивую и ритмичную работу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ее финансово-экономическую стабильность, создание условий для безопасного и высокоэффективного труда, сохранность имущества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учет мнения Профсоюзного комитета по проектам текущих и </w:t>
      </w:r>
      <w:proofErr w:type="gramStart"/>
      <w:r w:rsidRPr="00BF1270">
        <w:rPr>
          <w:rFonts w:ascii="Times New Roman" w:eastAsia="Times New Roman" w:hAnsi="Times New Roman" w:cs="Times New Roman"/>
          <w:sz w:val="28"/>
          <w:szCs w:val="28"/>
        </w:rPr>
        <w:t>перспективных производственных планов</w:t>
      </w:r>
      <w:proofErr w:type="gramEnd"/>
      <w:r w:rsidRPr="00BF1270">
        <w:rPr>
          <w:rFonts w:ascii="Times New Roman" w:eastAsia="Times New Roman" w:hAnsi="Times New Roman" w:cs="Times New Roman"/>
          <w:sz w:val="28"/>
          <w:szCs w:val="28"/>
        </w:rPr>
        <w:t xml:space="preserve"> и программ, другим локальным актам, касающимся деятельности работников </w:t>
      </w:r>
      <w:r w:rsidR="00EA2E1D" w:rsidRPr="00BF1270">
        <w:rPr>
          <w:rFonts w:ascii="Times New Roman" w:eastAsia="Times New Roman" w:hAnsi="Times New Roman" w:cs="Times New Roman"/>
          <w:sz w:val="28"/>
          <w:szCs w:val="28"/>
        </w:rPr>
        <w:t>учреждения</w:t>
      </w:r>
      <w:r w:rsidR="00486962" w:rsidRPr="00BF1270">
        <w:rPr>
          <w:rFonts w:ascii="Times New Roman" w:eastAsia="Times New Roman" w:hAnsi="Times New Roman" w:cs="Times New Roman"/>
          <w:sz w:val="28"/>
          <w:szCs w:val="28"/>
        </w:rPr>
        <w:t>.</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1.3.2. Профсоюзный комитет защищает интересы работников с учетом условий и охраны труда, осуществляет контроль </w:t>
      </w:r>
      <w:r w:rsidR="0058012D"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соблюдением законодательства о труде, реализацией мероприятий, обеспечивающих более эффективную деятельность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1.3.3. Работники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Предметом настоящего </w:t>
      </w:r>
      <w:r w:rsidR="00EA2E1D" w:rsidRPr="00BF1270">
        <w:rPr>
          <w:rFonts w:ascii="Times New Roman" w:eastAsia="Times New Roman" w:hAnsi="Times New Roman" w:cs="Times New Roman"/>
          <w:sz w:val="28"/>
          <w:szCs w:val="28"/>
        </w:rPr>
        <w:t>коллективного д</w:t>
      </w:r>
      <w:r w:rsidRPr="00BF1270">
        <w:rPr>
          <w:rFonts w:ascii="Times New Roman" w:eastAsia="Times New Roman" w:hAnsi="Times New Roman" w:cs="Times New Roman"/>
          <w:sz w:val="28"/>
          <w:szCs w:val="28"/>
        </w:rPr>
        <w:t>оговора являются более благоприятные по сравнению с законами нормы об условиях труда, его оплате, гарантии, компенсации и льготы, предоставляемые работодателем (ст.41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1.4. Действие коллективного договора распространяется на всех работников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(ст.43 ТК РФ) (независимо от стажа работы и режима занятости).</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1.5. Обязательства сторон по данному коллективному договору не могут ухудшать положение работников по сравнению с действующим </w:t>
      </w:r>
      <w:r w:rsidRPr="00BF1270">
        <w:rPr>
          <w:rFonts w:ascii="Times New Roman" w:eastAsia="Times New Roman" w:hAnsi="Times New Roman" w:cs="Times New Roman"/>
          <w:sz w:val="28"/>
          <w:szCs w:val="28"/>
        </w:rPr>
        <w:lastRenderedPageBreak/>
        <w:t>законодательством,</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отраслевым соглашениями, действие которых распространяется на данного работодателя.</w:t>
      </w:r>
    </w:p>
    <w:p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1.5.1. В случае пересмотра норм законодательства в </w:t>
      </w:r>
      <w:r w:rsidR="00486962" w:rsidRPr="00BF1270">
        <w:rPr>
          <w:rFonts w:ascii="Times New Roman" w:eastAsia="Times New Roman" w:hAnsi="Times New Roman" w:cs="Times New Roman"/>
          <w:sz w:val="28"/>
          <w:szCs w:val="28"/>
        </w:rPr>
        <w:t xml:space="preserve">сторону </w:t>
      </w:r>
      <w:r w:rsidRPr="00BF1270">
        <w:rPr>
          <w:rFonts w:ascii="Times New Roman" w:eastAsia="Times New Roman" w:hAnsi="Times New Roman" w:cs="Times New Roman"/>
          <w:sz w:val="28"/>
          <w:szCs w:val="28"/>
        </w:rPr>
        <w:t xml:space="preserve">снижения прав работников, на период действия настоящего </w:t>
      </w:r>
      <w:r w:rsidR="00EA2E1D" w:rsidRPr="00BF1270">
        <w:rPr>
          <w:rFonts w:ascii="Times New Roman" w:eastAsia="Times New Roman" w:hAnsi="Times New Roman" w:cs="Times New Roman"/>
          <w:sz w:val="28"/>
          <w:szCs w:val="28"/>
        </w:rPr>
        <w:t xml:space="preserve">коллективного </w:t>
      </w:r>
      <w:r w:rsidRPr="00BF1270">
        <w:rPr>
          <w:rFonts w:ascii="Times New Roman" w:eastAsia="Times New Roman" w:hAnsi="Times New Roman" w:cs="Times New Roman"/>
          <w:sz w:val="28"/>
          <w:szCs w:val="28"/>
        </w:rPr>
        <w:t>договора в</w:t>
      </w:r>
      <w:r w:rsidR="003432FA">
        <w:rPr>
          <w:rFonts w:ascii="Times New Roman" w:eastAsia="Times New Roman" w:hAnsi="Times New Roman" w:cs="Times New Roman"/>
          <w:sz w:val="28"/>
          <w:szCs w:val="28"/>
        </w:rPr>
        <w:t xml:space="preserve"> </w:t>
      </w:r>
      <w:r w:rsidR="00EA2E1D"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соблюдаются прежние нормы, оговоренные в коллективном</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договоре.</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1.6. Коллективный договор сохраняет свое действие в случае изменения наименования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реорганизации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форме преобразования, расторжения трудового договора с ее руководителем (ст.43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реорганизации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смене формы собственности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коллективный договор сохраняет свое действие в течение трех месяцев со дня перехода прав собственности (ст.43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ликвидации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коллективный договор действует в течение всего срока проведения ликвидации (ст.43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 Взаимные обязательства сторон.</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1.7.2. Профсоюзный комитет обязуется:</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строить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участвовать в управлении </w:t>
      </w:r>
      <w:r w:rsidR="00354CA4" w:rsidRPr="00BF1270">
        <w:rPr>
          <w:rFonts w:ascii="Times New Roman" w:eastAsia="Times New Roman" w:hAnsi="Times New Roman" w:cs="Times New Roman"/>
          <w:sz w:val="28"/>
          <w:szCs w:val="28"/>
        </w:rPr>
        <w:t>учреждением</w:t>
      </w:r>
      <w:r w:rsidRPr="00BF1270">
        <w:rPr>
          <w:rFonts w:ascii="Times New Roman" w:eastAsia="Times New Roman" w:hAnsi="Times New Roman" w:cs="Times New Roman"/>
          <w:sz w:val="28"/>
          <w:szCs w:val="28"/>
        </w:rPr>
        <w:t xml:space="preserve"> в соответствии с действующим законодательством, получать от работодателя полный объем информации о деятельности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и доводить ее до работников;</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способствовать снижению социальной напряженности в </w:t>
      </w:r>
      <w:r w:rsidR="00354CA4"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укреплению трудовой дисциплины, обеспечению ее </w:t>
      </w:r>
      <w:r w:rsidR="00D72355" w:rsidRPr="00BF1270">
        <w:rPr>
          <w:rFonts w:ascii="Times New Roman" w:eastAsia="Times New Roman" w:hAnsi="Times New Roman" w:cs="Times New Roman"/>
          <w:sz w:val="28"/>
          <w:szCs w:val="28"/>
        </w:rPr>
        <w:t>плодотворной работы</w:t>
      </w:r>
      <w:r w:rsidRPr="00BF1270">
        <w:rPr>
          <w:rFonts w:ascii="Times New Roman" w:eastAsia="Times New Roman" w:hAnsi="Times New Roman" w:cs="Times New Roman"/>
          <w:sz w:val="28"/>
          <w:szCs w:val="28"/>
        </w:rPr>
        <w:t>;</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воздерживаться от организации забастовок и других коллективных действий при условии выполнения работодателем принятых обязательств;</w:t>
      </w:r>
    </w:p>
    <w:p w:rsidR="00BF3C72"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1.8. Коллективный договор заключается сроком на три года и вступает в силу с момента его подписания </w:t>
      </w:r>
      <w:proofErr w:type="gramStart"/>
      <w:r w:rsidRPr="00BF1270">
        <w:rPr>
          <w:rFonts w:ascii="Times New Roman" w:eastAsia="Times New Roman" w:hAnsi="Times New Roman" w:cs="Times New Roman"/>
          <w:sz w:val="28"/>
          <w:szCs w:val="28"/>
        </w:rPr>
        <w:t>сторонами  (</w:t>
      </w:r>
      <w:proofErr w:type="gramEnd"/>
      <w:r w:rsidRPr="00BF1270">
        <w:rPr>
          <w:rFonts w:ascii="Times New Roman" w:eastAsia="Times New Roman" w:hAnsi="Times New Roman" w:cs="Times New Roman"/>
          <w:sz w:val="28"/>
          <w:szCs w:val="28"/>
        </w:rPr>
        <w:t>ст.43 ТК РФ)</w:t>
      </w:r>
      <w:r w:rsidR="008B77E1" w:rsidRPr="00BF1270">
        <w:rPr>
          <w:rFonts w:ascii="Times New Roman" w:eastAsia="Times New Roman" w:hAnsi="Times New Roman" w:cs="Times New Roman"/>
          <w:b/>
          <w:sz w:val="28"/>
          <w:szCs w:val="28"/>
        </w:rPr>
        <w:t>.</w:t>
      </w:r>
    </w:p>
    <w:p w:rsidR="00BF3C72" w:rsidRPr="00BF1270" w:rsidRDefault="00BF3C72" w:rsidP="004128AA">
      <w:pPr>
        <w:spacing w:after="0" w:line="240" w:lineRule="auto"/>
        <w:jc w:val="both"/>
        <w:rPr>
          <w:rFonts w:ascii="Times New Roman" w:eastAsia="Times New Roman" w:hAnsi="Times New Roman" w:cs="Times New Roman"/>
          <w:b/>
          <w:sz w:val="28"/>
          <w:szCs w:val="28"/>
        </w:rPr>
      </w:pPr>
    </w:p>
    <w:p w:rsidR="00D72355" w:rsidRDefault="00D72355" w:rsidP="004128AA">
      <w:pPr>
        <w:spacing w:after="0" w:line="240" w:lineRule="auto"/>
        <w:jc w:val="both"/>
        <w:rPr>
          <w:rFonts w:ascii="Times New Roman" w:eastAsia="Times New Roman" w:hAnsi="Times New Roman" w:cs="Times New Roman"/>
          <w:b/>
          <w:sz w:val="28"/>
          <w:szCs w:val="28"/>
        </w:rPr>
      </w:pP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lastRenderedPageBreak/>
        <w:t>II</w:t>
      </w:r>
      <w:r w:rsidRPr="00BF1270">
        <w:rPr>
          <w:rFonts w:ascii="Times New Roman" w:eastAsia="Times New Roman" w:hAnsi="Times New Roman" w:cs="Times New Roman"/>
          <w:b/>
          <w:sz w:val="28"/>
          <w:szCs w:val="28"/>
        </w:rPr>
        <w:t>. Трудовые отношения и трудовые договоры</w:t>
      </w:r>
    </w:p>
    <w:p w:rsidR="00BF3C72" w:rsidRPr="00BF1270" w:rsidRDefault="00BF3C72" w:rsidP="004128AA">
      <w:pPr>
        <w:spacing w:after="0" w:line="240" w:lineRule="auto"/>
        <w:jc w:val="both"/>
        <w:rPr>
          <w:rFonts w:ascii="Times New Roman" w:eastAsia="Times New Roman" w:hAnsi="Times New Roman" w:cs="Times New Roman"/>
          <w:sz w:val="28"/>
          <w:szCs w:val="28"/>
        </w:rPr>
      </w:pPr>
    </w:p>
    <w:p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rsidR="00BF3C72" w:rsidRPr="009142DE" w:rsidRDefault="00BF3C72" w:rsidP="004C5D15">
      <w:pPr>
        <w:spacing w:after="0" w:line="240" w:lineRule="auto"/>
        <w:jc w:val="both"/>
        <w:rPr>
          <w:rFonts w:ascii="Times New Roman" w:hAnsi="Times New Roman" w:cs="Times New Roman"/>
          <w:sz w:val="28"/>
          <w:szCs w:val="28"/>
        </w:rPr>
      </w:pPr>
      <w:r w:rsidRPr="00BF1270">
        <w:rPr>
          <w:rFonts w:ascii="Times New Roman" w:eastAsia="Times New Roman" w:hAnsi="Times New Roman" w:cs="Times New Roman"/>
          <w:sz w:val="28"/>
          <w:szCs w:val="28"/>
        </w:rPr>
        <w:t xml:space="preserve">2.3.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Профсоюзного комитета (ст.189, ст.190 ТК РФ). Правила внутреннего трудового распорядка муниципального бюджетного дошкольного образовательного учреждения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D72355">
        <w:rPr>
          <w:rFonts w:ascii="Times New Roman" w:eastAsia="Times New Roman" w:hAnsi="Times New Roman" w:cs="Times New Roman"/>
          <w:sz w:val="28"/>
          <w:szCs w:val="28"/>
        </w:rPr>
        <w:t>г.Урус-</w:t>
      </w:r>
      <w:proofErr w:type="gramStart"/>
      <w:r w:rsidR="00D72355">
        <w:rPr>
          <w:rFonts w:ascii="Times New Roman" w:eastAsia="Times New Roman" w:hAnsi="Times New Roman" w:cs="Times New Roman"/>
          <w:sz w:val="28"/>
          <w:szCs w:val="28"/>
        </w:rPr>
        <w:t>Мартан</w:t>
      </w:r>
      <w:proofErr w:type="spellEnd"/>
      <w:r w:rsidR="004C5D15" w:rsidRPr="004C5D1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являются</w:t>
      </w:r>
      <w:proofErr w:type="gramEnd"/>
      <w:r w:rsidRPr="00BF1270">
        <w:rPr>
          <w:rFonts w:ascii="Times New Roman" w:eastAsia="Times New Roman" w:hAnsi="Times New Roman" w:cs="Times New Roman"/>
          <w:sz w:val="28"/>
          <w:szCs w:val="28"/>
        </w:rPr>
        <w:t xml:space="preserve"> приложением № 1</w:t>
      </w:r>
      <w:r w:rsidR="000B379F">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к</w:t>
      </w:r>
      <w:r w:rsidR="000B379F">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 </w:t>
      </w:r>
      <w:r w:rsidR="00F1529E" w:rsidRPr="00BF1270">
        <w:rPr>
          <w:rFonts w:ascii="Times New Roman" w:eastAsia="Times New Roman" w:hAnsi="Times New Roman" w:cs="Times New Roman"/>
          <w:sz w:val="28"/>
          <w:szCs w:val="28"/>
        </w:rPr>
        <w:t>к</w:t>
      </w:r>
      <w:r w:rsidRPr="00BF1270">
        <w:rPr>
          <w:rFonts w:ascii="Times New Roman" w:eastAsia="Times New Roman" w:hAnsi="Times New Roman" w:cs="Times New Roman"/>
          <w:sz w:val="28"/>
          <w:szCs w:val="28"/>
        </w:rPr>
        <w:t>оллективному договору.</w:t>
      </w:r>
    </w:p>
    <w:p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2.4. 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2.6. Трудовые договоры с работниками заключаются преимущественно на неопределенный срок (ст.58 ТК РФ).</w:t>
      </w:r>
    </w:p>
    <w:p w:rsidR="00512235" w:rsidRDefault="00BF3C72" w:rsidP="004128AA">
      <w:pPr>
        <w:widowControl w:val="0"/>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2.7. Категории</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 </w:t>
      </w:r>
      <w:proofErr w:type="gramStart"/>
      <w:r w:rsidRPr="00BF1270">
        <w:rPr>
          <w:rFonts w:ascii="Times New Roman" w:eastAsia="Times New Roman" w:hAnsi="Times New Roman" w:cs="Times New Roman"/>
          <w:sz w:val="28"/>
          <w:szCs w:val="28"/>
        </w:rPr>
        <w:t xml:space="preserve">работников,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w:t>
      </w:r>
      <w:proofErr w:type="gramEnd"/>
      <w:r w:rsidRPr="00BF1270">
        <w:rPr>
          <w:rFonts w:ascii="Times New Roman" w:eastAsia="Times New Roman" w:hAnsi="Times New Roman" w:cs="Times New Roman"/>
          <w:sz w:val="28"/>
          <w:szCs w:val="28"/>
        </w:rPr>
        <w:t xml:space="preserve">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которыми</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 заключаются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срочные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трудовые </w:t>
      </w:r>
    </w:p>
    <w:p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договоры, определяются работодателем в соответствии с законодательством (ст.59 ТК РФ) с участием Профсоюзного комитета.</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Приказ работодателя о приеме на работу объявляется работнику под роспись в трехдневный срок со дня фактического начала работы (ст.68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2.9. 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ТК РФ).</w:t>
      </w:r>
    </w:p>
    <w:p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(ст.72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РФ).</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2.13. Прекращение трудового договора производится по основаниям, установленным Трудовым кодексом РФ и по основаниям, предусмотренным иными федеральными законами.</w:t>
      </w: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2.14.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rsidR="00103E96"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2.15. Профсоюзный комитет обязуется вести разъяснительную работу среди работников по вопросам трудового законодательства.</w:t>
      </w:r>
      <w:r w:rsidRPr="00BF1270">
        <w:rPr>
          <w:rFonts w:ascii="Times New Roman" w:eastAsia="Times New Roman" w:hAnsi="Times New Roman" w:cs="Times New Roman"/>
          <w:b/>
          <w:sz w:val="28"/>
          <w:szCs w:val="28"/>
        </w:rPr>
        <w:t> </w:t>
      </w:r>
    </w:p>
    <w:p w:rsidR="004128AA" w:rsidRPr="00BF1270" w:rsidRDefault="004128AA" w:rsidP="004128AA">
      <w:pPr>
        <w:spacing w:after="0" w:line="240" w:lineRule="auto"/>
        <w:jc w:val="both"/>
        <w:rPr>
          <w:rFonts w:ascii="Times New Roman" w:eastAsia="Times New Roman" w:hAnsi="Times New Roman" w:cs="Times New Roman"/>
          <w:b/>
          <w:sz w:val="28"/>
          <w:szCs w:val="28"/>
        </w:rPr>
      </w:pP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III</w:t>
      </w:r>
      <w:r w:rsidRPr="00BF1270">
        <w:rPr>
          <w:rFonts w:ascii="Times New Roman" w:eastAsia="Times New Roman" w:hAnsi="Times New Roman" w:cs="Times New Roman"/>
          <w:b/>
          <w:sz w:val="28"/>
          <w:szCs w:val="28"/>
        </w:rPr>
        <w:t>. Режим труда и отдыха</w:t>
      </w:r>
    </w:p>
    <w:p w:rsidR="004128AA" w:rsidRPr="00BF1270" w:rsidRDefault="004128AA" w:rsidP="004128AA">
      <w:pPr>
        <w:spacing w:after="0" w:line="240" w:lineRule="auto"/>
        <w:jc w:val="both"/>
        <w:rPr>
          <w:rFonts w:ascii="Times New Roman" w:eastAsia="Times New Roman" w:hAnsi="Times New Roman" w:cs="Times New Roman"/>
          <w:b/>
          <w:sz w:val="28"/>
          <w:szCs w:val="28"/>
        </w:rPr>
      </w:pPr>
    </w:p>
    <w:p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3.</w:t>
      </w:r>
      <w:proofErr w:type="gramStart"/>
      <w:r w:rsidRPr="00BF1270">
        <w:rPr>
          <w:rFonts w:ascii="Times New Roman" w:eastAsia="Times New Roman" w:hAnsi="Times New Roman" w:cs="Times New Roman"/>
          <w:b/>
          <w:sz w:val="28"/>
          <w:szCs w:val="28"/>
        </w:rPr>
        <w:t>1.Рабочее</w:t>
      </w:r>
      <w:proofErr w:type="gramEnd"/>
      <w:r w:rsidRPr="00BF1270">
        <w:rPr>
          <w:rFonts w:ascii="Times New Roman" w:eastAsia="Times New Roman" w:hAnsi="Times New Roman" w:cs="Times New Roman"/>
          <w:b/>
          <w:sz w:val="28"/>
          <w:szCs w:val="28"/>
        </w:rPr>
        <w:t xml:space="preserve"> время</w:t>
      </w:r>
    </w:p>
    <w:p w:rsidR="000A0871" w:rsidRDefault="000A0871" w:rsidP="00FB5DE6">
      <w:pPr>
        <w:tabs>
          <w:tab w:val="left" w:pos="851"/>
          <w:tab w:val="left" w:pos="993"/>
        </w:tabs>
        <w:spacing w:after="0" w:line="240" w:lineRule="auto"/>
        <w:ind w:right="-2"/>
        <w:jc w:val="both"/>
        <w:rPr>
          <w:rFonts w:ascii="Times New Roman" w:eastAsia="Times New Roman" w:hAnsi="Times New Roman" w:cs="Times New Roman"/>
          <w:sz w:val="28"/>
          <w:szCs w:val="28"/>
        </w:rPr>
      </w:pPr>
    </w:p>
    <w:p w:rsidR="00FB33DF" w:rsidRDefault="00FB5DE6" w:rsidP="00FB5DE6">
      <w:pPr>
        <w:tabs>
          <w:tab w:val="left" w:pos="851"/>
          <w:tab w:val="left" w:pos="993"/>
        </w:tabs>
        <w:spacing w:after="0" w:line="240" w:lineRule="auto"/>
        <w:ind w:right="-2"/>
        <w:jc w:val="both"/>
        <w:rPr>
          <w:rFonts w:ascii="Times New Roman" w:hAnsi="Times New Roman" w:cs="Times New Roman"/>
          <w:sz w:val="28"/>
          <w:szCs w:val="28"/>
        </w:rPr>
      </w:pPr>
      <w:r w:rsidRPr="00BF1270">
        <w:rPr>
          <w:rFonts w:ascii="Times New Roman" w:eastAsia="Times New Roman" w:hAnsi="Times New Roman" w:cs="Times New Roman"/>
          <w:sz w:val="28"/>
          <w:szCs w:val="28"/>
        </w:rPr>
        <w:t>3.1.1. </w:t>
      </w:r>
      <w:r w:rsidR="002B3E6F" w:rsidRPr="00BF1270">
        <w:rPr>
          <w:rFonts w:ascii="Times New Roman" w:eastAsia="Times New Roman" w:hAnsi="Times New Roman" w:cs="Times New Roman"/>
          <w:sz w:val="28"/>
          <w:szCs w:val="28"/>
        </w:rPr>
        <w:t>Нормальная продолжительность рабочего времени не</w:t>
      </w:r>
      <w:r w:rsidRPr="00BF1270">
        <w:rPr>
          <w:rFonts w:ascii="Times New Roman" w:eastAsia="Times New Roman" w:hAnsi="Times New Roman" w:cs="Times New Roman"/>
          <w:sz w:val="28"/>
          <w:szCs w:val="28"/>
        </w:rPr>
        <w:t xml:space="preserve"> может превышать 40 часов в неделю.</w:t>
      </w:r>
      <w:r w:rsidRPr="00BF1270">
        <w:rPr>
          <w:rFonts w:ascii="Times New Roman" w:hAnsi="Times New Roman" w:cs="Times New Roman"/>
          <w:sz w:val="28"/>
          <w:szCs w:val="28"/>
        </w:rPr>
        <w:t xml:space="preserve"> Продолжительность рабочего времени для каждого сотрудника определена занимаемой должностью, нагрузкой, трудовым</w:t>
      </w:r>
    </w:p>
    <w:p w:rsidR="00FB5DE6" w:rsidRDefault="00FB5DE6" w:rsidP="00FB5DE6">
      <w:pPr>
        <w:tabs>
          <w:tab w:val="left" w:pos="851"/>
          <w:tab w:val="left" w:pos="993"/>
        </w:tabs>
        <w:spacing w:after="0" w:line="240" w:lineRule="auto"/>
        <w:ind w:right="-2"/>
        <w:jc w:val="both"/>
        <w:rPr>
          <w:rFonts w:ascii="Times New Roman" w:hAnsi="Times New Roman"/>
          <w:sz w:val="28"/>
          <w:szCs w:val="28"/>
        </w:rPr>
      </w:pPr>
      <w:r w:rsidRPr="00BF1270">
        <w:rPr>
          <w:rFonts w:ascii="Times New Roman" w:hAnsi="Times New Roman" w:cs="Times New Roman"/>
          <w:sz w:val="28"/>
          <w:szCs w:val="28"/>
        </w:rPr>
        <w:t xml:space="preserve">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днями: суббота, воскресенье) </w:t>
      </w:r>
      <w:r w:rsidRPr="00BF1270">
        <w:rPr>
          <w:rFonts w:ascii="Times New Roman" w:hAnsi="Times New Roman" w:cs="Times New Roman"/>
          <w:sz w:val="28"/>
          <w:szCs w:val="28"/>
        </w:rPr>
        <w:lastRenderedPageBreak/>
        <w:t xml:space="preserve">продолжительностью (на 1 ставку). </w:t>
      </w:r>
      <w:r w:rsidRPr="00BF1270">
        <w:rPr>
          <w:rFonts w:ascii="Times New Roman" w:hAnsi="Times New Roman"/>
          <w:sz w:val="28"/>
          <w:szCs w:val="28"/>
        </w:rPr>
        <w:t>Продолжительность рабочего дня для сотрудников устанавливается в следующем порядке из расчета на неделю:</w:t>
      </w:r>
    </w:p>
    <w:p w:rsidR="00FB33DF" w:rsidRPr="00BF1270" w:rsidRDefault="00FB33DF" w:rsidP="00FB5DE6">
      <w:pPr>
        <w:tabs>
          <w:tab w:val="left" w:pos="851"/>
          <w:tab w:val="left" w:pos="993"/>
        </w:tabs>
        <w:spacing w:after="0" w:line="240" w:lineRule="auto"/>
        <w:ind w:right="-2"/>
        <w:jc w:val="both"/>
        <w:rPr>
          <w:rFonts w:ascii="Times New Roman" w:hAnsi="Times New Roman"/>
          <w:sz w:val="28"/>
          <w:szCs w:val="28"/>
          <w:shd w:val="clear" w:color="auto" w:fill="FFFFFF"/>
        </w:rPr>
      </w:pPr>
    </w:p>
    <w:p w:rsidR="004C5D15" w:rsidRPr="00A11B40" w:rsidRDefault="004C5D15" w:rsidP="004C5D15">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- 36 часов – старший воспитатель, воспитатель, педагог-психолог.</w:t>
      </w:r>
    </w:p>
    <w:p w:rsidR="00FB5DE6" w:rsidRPr="00A11B40" w:rsidRDefault="00FB5DE6" w:rsidP="00FB5DE6">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- 24 часа – музыкальный работник;</w:t>
      </w:r>
    </w:p>
    <w:p w:rsidR="004C5D15" w:rsidRDefault="004C5D15" w:rsidP="00FB5DE6">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w:t>
      </w:r>
      <w:r w:rsidR="005B658C">
        <w:rPr>
          <w:rFonts w:ascii="Times New Roman" w:hAnsi="Times New Roman"/>
          <w:sz w:val="28"/>
          <w:szCs w:val="28"/>
        </w:rPr>
        <w:t xml:space="preserve"> </w:t>
      </w:r>
      <w:r w:rsidRPr="00A11B40">
        <w:rPr>
          <w:rFonts w:ascii="Times New Roman" w:hAnsi="Times New Roman"/>
          <w:sz w:val="28"/>
          <w:szCs w:val="28"/>
        </w:rPr>
        <w:t xml:space="preserve">18 часов -  педагог дополнительного </w:t>
      </w:r>
      <w:proofErr w:type="gramStart"/>
      <w:r w:rsidRPr="00A11B40">
        <w:rPr>
          <w:rFonts w:ascii="Times New Roman" w:hAnsi="Times New Roman"/>
          <w:sz w:val="28"/>
          <w:szCs w:val="28"/>
        </w:rPr>
        <w:t>образования ;</w:t>
      </w:r>
      <w:proofErr w:type="gramEnd"/>
    </w:p>
    <w:p w:rsidR="00FB33DF" w:rsidRPr="00A11B40" w:rsidRDefault="00FB33DF" w:rsidP="00FB5DE6">
      <w:pPr>
        <w:tabs>
          <w:tab w:val="left" w:pos="993"/>
          <w:tab w:val="left" w:pos="1134"/>
        </w:tabs>
        <w:spacing w:after="0" w:line="240" w:lineRule="auto"/>
        <w:ind w:right="-2"/>
        <w:jc w:val="both"/>
        <w:rPr>
          <w:rFonts w:ascii="Times New Roman" w:hAnsi="Times New Roman"/>
          <w:sz w:val="28"/>
          <w:szCs w:val="28"/>
        </w:rPr>
      </w:pPr>
      <w:r>
        <w:rPr>
          <w:rFonts w:ascii="Times New Roman" w:hAnsi="Times New Roman"/>
          <w:sz w:val="28"/>
          <w:szCs w:val="28"/>
        </w:rPr>
        <w:t>- 30 часов – инструктор по ФИЗО;</w:t>
      </w:r>
    </w:p>
    <w:p w:rsidR="00FB5DE6" w:rsidRPr="00A11B40" w:rsidRDefault="004C5D15" w:rsidP="00FB5DE6">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xml:space="preserve">- 40 часов–административно-управленческий </w:t>
      </w:r>
      <w:r w:rsidR="00BC4F7A" w:rsidRPr="00A11B40">
        <w:rPr>
          <w:rFonts w:ascii="Times New Roman" w:hAnsi="Times New Roman"/>
          <w:sz w:val="28"/>
          <w:szCs w:val="28"/>
        </w:rPr>
        <w:t>персонал, учебно-вспомогательный п</w:t>
      </w:r>
      <w:r w:rsidR="00F15E26" w:rsidRPr="00A11B40">
        <w:rPr>
          <w:rFonts w:ascii="Times New Roman" w:hAnsi="Times New Roman"/>
          <w:sz w:val="28"/>
          <w:szCs w:val="28"/>
        </w:rPr>
        <w:t>ерсонал, обслуживающий персонал;</w:t>
      </w:r>
    </w:p>
    <w:p w:rsidR="005F25FF" w:rsidRDefault="00F15E26" w:rsidP="00FB5DE6">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- 39 часов-медицинский персонал.</w:t>
      </w:r>
    </w:p>
    <w:p w:rsidR="00FB33DF" w:rsidRPr="00A11B40" w:rsidRDefault="00FB33DF" w:rsidP="00FB5DE6">
      <w:pPr>
        <w:tabs>
          <w:tab w:val="left" w:pos="993"/>
          <w:tab w:val="left" w:pos="1134"/>
        </w:tabs>
        <w:spacing w:after="0" w:line="240" w:lineRule="auto"/>
        <w:ind w:right="-2"/>
        <w:jc w:val="both"/>
        <w:rPr>
          <w:rFonts w:ascii="Times New Roman" w:hAnsi="Times New Roman"/>
          <w:sz w:val="28"/>
          <w:szCs w:val="28"/>
        </w:rPr>
      </w:pPr>
    </w:p>
    <w:p w:rsidR="00FB5DE6" w:rsidRPr="00BF1270" w:rsidRDefault="00FB5DE6" w:rsidP="00FB5DE6">
      <w:pPr>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Режим работы ДОУ:</w:t>
      </w:r>
    </w:p>
    <w:p w:rsidR="00FB5DE6" w:rsidRPr="00BF1270" w:rsidRDefault="00FB5DE6" w:rsidP="00FB5DE6">
      <w:pPr>
        <w:pStyle w:val="a4"/>
        <w:numPr>
          <w:ilvl w:val="0"/>
          <w:numId w:val="7"/>
        </w:numPr>
        <w:spacing w:after="0" w:line="240" w:lineRule="auto"/>
        <w:ind w:left="0"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обычный рабочий день – начало работы: 7 час. 00 мин., окончание работы: 19 час. 00 мин;</w:t>
      </w:r>
    </w:p>
    <w:p w:rsidR="00FB5DE6" w:rsidRPr="00BF1270" w:rsidRDefault="00FB5DE6" w:rsidP="00FB5DE6">
      <w:pPr>
        <w:pStyle w:val="a4"/>
        <w:numPr>
          <w:ilvl w:val="0"/>
          <w:numId w:val="7"/>
        </w:numPr>
        <w:spacing w:after="0" w:line="240" w:lineRule="auto"/>
        <w:ind w:left="0"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накануне нерабочих праздничных дней – начало работы: 7 час. 00 мин., окончание работы: 18 час. 00 мин;</w:t>
      </w:r>
    </w:p>
    <w:p w:rsidR="005F25FF" w:rsidRPr="002B3E6F" w:rsidRDefault="00FB5DE6" w:rsidP="002B3E6F">
      <w:pPr>
        <w:pStyle w:val="a4"/>
        <w:numPr>
          <w:ilvl w:val="0"/>
          <w:numId w:val="7"/>
        </w:numPr>
        <w:spacing w:after="0" w:line="240" w:lineRule="auto"/>
        <w:ind w:left="0"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(108 ст. ТК РФ).</w:t>
      </w:r>
    </w:p>
    <w:p w:rsidR="00FB5DE6" w:rsidRPr="00BF1270" w:rsidRDefault="00FB5DE6" w:rsidP="00FB5DE6">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r w:rsidR="00A85D58">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(в ред. Федерального закона от 30.06.2006 N 90-ФЗ).</w:t>
      </w:r>
    </w:p>
    <w:p w:rsidR="005F25FF" w:rsidRPr="00BF1270" w:rsidRDefault="00FB5DE6" w:rsidP="00FB5DE6">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w:t>
      </w:r>
      <w:r w:rsidR="00693B35" w:rsidRPr="00BF1270">
        <w:rPr>
          <w:rFonts w:ascii="Times New Roman" w:eastAsia="Times New Roman" w:hAnsi="Times New Roman" w:cs="Times New Roman"/>
          <w:sz w:val="28"/>
          <w:szCs w:val="28"/>
        </w:rPr>
        <w:t>распорядка (</w:t>
      </w:r>
      <w:r w:rsidRPr="00BF1270">
        <w:rPr>
          <w:rFonts w:ascii="Times New Roman" w:eastAsia="Times New Roman" w:hAnsi="Times New Roman" w:cs="Times New Roman"/>
          <w:sz w:val="28"/>
          <w:szCs w:val="28"/>
        </w:rPr>
        <w:t>в ред. Федерального закона от 30.06.2006 N 90-ФЗ).</w:t>
      </w:r>
    </w:p>
    <w:p w:rsidR="00FB5DE6" w:rsidRPr="00BF1270" w:rsidRDefault="000A0871" w:rsidP="000A0871">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О</w:t>
      </w:r>
      <w:r w:rsidR="005F25FF">
        <w:rPr>
          <w:rFonts w:ascii="Times New Roman" w:eastAsia="Times New Roman" w:hAnsi="Times New Roman" w:cs="Times New Roman"/>
          <w:sz w:val="28"/>
          <w:szCs w:val="28"/>
        </w:rPr>
        <w:t>ператор</w:t>
      </w:r>
      <w:r>
        <w:rPr>
          <w:rFonts w:ascii="Times New Roman" w:eastAsia="Times New Roman" w:hAnsi="Times New Roman" w:cs="Times New Roman"/>
          <w:sz w:val="28"/>
          <w:szCs w:val="28"/>
        </w:rPr>
        <w:t>ы</w:t>
      </w:r>
      <w:r w:rsidR="005F25FF">
        <w:rPr>
          <w:rFonts w:ascii="Times New Roman" w:eastAsia="Times New Roman" w:hAnsi="Times New Roman" w:cs="Times New Roman"/>
          <w:sz w:val="28"/>
          <w:szCs w:val="28"/>
        </w:rPr>
        <w:t xml:space="preserve"> газовой </w:t>
      </w:r>
      <w:proofErr w:type="gramStart"/>
      <w:r w:rsidR="005F25FF">
        <w:rPr>
          <w:rFonts w:ascii="Times New Roman" w:eastAsia="Times New Roman" w:hAnsi="Times New Roman" w:cs="Times New Roman"/>
          <w:sz w:val="28"/>
          <w:szCs w:val="28"/>
        </w:rPr>
        <w:t xml:space="preserve">котельной </w:t>
      </w:r>
      <w:r>
        <w:rPr>
          <w:rFonts w:ascii="Times New Roman" w:eastAsia="Times New Roman" w:hAnsi="Times New Roman" w:cs="Times New Roman"/>
          <w:sz w:val="28"/>
          <w:szCs w:val="28"/>
        </w:rPr>
        <w:t xml:space="preserve"> </w:t>
      </w:r>
      <w:r w:rsidR="005F25FF">
        <w:rPr>
          <w:rFonts w:ascii="Times New Roman" w:eastAsia="Times New Roman" w:hAnsi="Times New Roman" w:cs="Times New Roman"/>
          <w:sz w:val="28"/>
          <w:szCs w:val="28"/>
        </w:rPr>
        <w:t>и</w:t>
      </w:r>
      <w:proofErr w:type="gramEnd"/>
      <w:r w:rsidR="005F25FF">
        <w:rPr>
          <w:rFonts w:ascii="Times New Roman" w:eastAsia="Times New Roman" w:hAnsi="Times New Roman" w:cs="Times New Roman"/>
          <w:sz w:val="28"/>
          <w:szCs w:val="28"/>
        </w:rPr>
        <w:t xml:space="preserve"> </w:t>
      </w:r>
      <w:r w:rsidR="00693B35">
        <w:rPr>
          <w:rFonts w:ascii="Times New Roman" w:eastAsia="Times New Roman" w:hAnsi="Times New Roman" w:cs="Times New Roman"/>
          <w:sz w:val="28"/>
          <w:szCs w:val="28"/>
        </w:rPr>
        <w:t>сторож</w:t>
      </w:r>
      <w:r>
        <w:rPr>
          <w:rFonts w:ascii="Times New Roman" w:eastAsia="Times New Roman" w:hAnsi="Times New Roman" w:cs="Times New Roman"/>
          <w:sz w:val="28"/>
          <w:szCs w:val="28"/>
        </w:rPr>
        <w:t>а работают</w:t>
      </w:r>
      <w:r w:rsidR="00693B35">
        <w:rPr>
          <w:rFonts w:ascii="Times New Roman" w:eastAsia="Times New Roman" w:hAnsi="Times New Roman" w:cs="Times New Roman"/>
          <w:sz w:val="28"/>
          <w:szCs w:val="28"/>
        </w:rPr>
        <w:t xml:space="preserve"> </w:t>
      </w:r>
      <w:r w:rsidR="00FB5DE6" w:rsidRPr="00BF1270">
        <w:rPr>
          <w:rFonts w:ascii="Times New Roman" w:eastAsia="Times New Roman" w:hAnsi="Times New Roman" w:cs="Times New Roman"/>
          <w:sz w:val="28"/>
          <w:szCs w:val="28"/>
        </w:rPr>
        <w:t xml:space="preserve">в соответствии с формой графика сменности </w:t>
      </w:r>
      <w:r w:rsidR="005F25FF">
        <w:rPr>
          <w:rFonts w:ascii="Times New Roman" w:eastAsia="Times New Roman" w:hAnsi="Times New Roman" w:cs="Times New Roman"/>
          <w:sz w:val="28"/>
          <w:szCs w:val="28"/>
        </w:rPr>
        <w:t>операторов газовой котельной</w:t>
      </w:r>
      <w:r w:rsidR="00FB5DE6" w:rsidRPr="00BF1270">
        <w:rPr>
          <w:rFonts w:ascii="Times New Roman" w:eastAsia="Times New Roman" w:hAnsi="Times New Roman" w:cs="Times New Roman"/>
          <w:sz w:val="28"/>
          <w:szCs w:val="28"/>
        </w:rPr>
        <w:t xml:space="preserve"> и сторожей муниципального бюджетного дошкольного образовательного учреждения </w:t>
      </w:r>
      <w:r w:rsidR="005B658C" w:rsidRPr="005B658C">
        <w:rPr>
          <w:rFonts w:ascii="Times New Roman" w:eastAsia="Times New Roman" w:hAnsi="Times New Roman" w:cs="Times New Roman"/>
          <w:sz w:val="28"/>
          <w:szCs w:val="28"/>
        </w:rPr>
        <w:t>«Детский сад №</w:t>
      </w:r>
      <w:r w:rsidR="00FB33DF">
        <w:rPr>
          <w:rFonts w:ascii="Times New Roman" w:eastAsia="Times New Roman" w:hAnsi="Times New Roman" w:cs="Times New Roman"/>
          <w:sz w:val="28"/>
          <w:szCs w:val="28"/>
        </w:rPr>
        <w:t>9</w:t>
      </w:r>
      <w:r w:rsidR="005B658C" w:rsidRPr="005B658C">
        <w:rPr>
          <w:rFonts w:ascii="Times New Roman" w:eastAsia="Times New Roman" w:hAnsi="Times New Roman" w:cs="Times New Roman"/>
          <w:sz w:val="28"/>
          <w:szCs w:val="28"/>
        </w:rPr>
        <w:t xml:space="preserve"> «</w:t>
      </w:r>
      <w:r w:rsidR="00FB33DF">
        <w:rPr>
          <w:rFonts w:ascii="Times New Roman" w:eastAsia="Times New Roman" w:hAnsi="Times New Roman" w:cs="Times New Roman"/>
          <w:sz w:val="28"/>
          <w:szCs w:val="28"/>
        </w:rPr>
        <w:t>Радость</w:t>
      </w:r>
      <w:r w:rsidR="005B658C" w:rsidRPr="005B658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013910" w:rsidRPr="00013910">
        <w:rPr>
          <w:rFonts w:ascii="Times New Roman" w:eastAsia="Times New Roman" w:hAnsi="Times New Roman" w:cs="Times New Roman"/>
          <w:sz w:val="28"/>
          <w:szCs w:val="28"/>
        </w:rPr>
        <w:t>г.Урус-Март</w:t>
      </w:r>
      <w:r w:rsidR="00013910">
        <w:rPr>
          <w:rFonts w:ascii="Times New Roman" w:eastAsia="Times New Roman" w:hAnsi="Times New Roman" w:cs="Times New Roman"/>
          <w:sz w:val="28"/>
          <w:szCs w:val="28"/>
        </w:rPr>
        <w:t>ан</w:t>
      </w:r>
      <w:proofErr w:type="spellEnd"/>
      <w:r w:rsidR="00013910">
        <w:rPr>
          <w:rFonts w:ascii="Times New Roman" w:eastAsia="Times New Roman" w:hAnsi="Times New Roman" w:cs="Times New Roman"/>
          <w:sz w:val="28"/>
          <w:szCs w:val="28"/>
        </w:rPr>
        <w:t xml:space="preserve"> </w:t>
      </w:r>
      <w:proofErr w:type="spellStart"/>
      <w:r w:rsidR="00FB5DE6" w:rsidRPr="00BF1270">
        <w:rPr>
          <w:rFonts w:ascii="Times New Roman" w:hAnsi="Times New Roman" w:cs="Times New Roman"/>
          <w:sz w:val="28"/>
          <w:szCs w:val="28"/>
        </w:rPr>
        <w:t>Урус-Мартановского</w:t>
      </w:r>
      <w:proofErr w:type="spellEnd"/>
      <w:r w:rsidR="002B3E6F">
        <w:rPr>
          <w:rFonts w:ascii="Times New Roman" w:hAnsi="Times New Roman" w:cs="Times New Roman"/>
          <w:sz w:val="28"/>
          <w:szCs w:val="28"/>
        </w:rPr>
        <w:t xml:space="preserve"> </w:t>
      </w:r>
      <w:r w:rsidR="00FB5DE6" w:rsidRPr="00BF1270">
        <w:rPr>
          <w:rFonts w:ascii="Times New Roman" w:eastAsia="Times New Roman" w:hAnsi="Times New Roman" w:cs="Times New Roman"/>
          <w:sz w:val="28"/>
          <w:szCs w:val="28"/>
        </w:rPr>
        <w:t>муниципального района». Графики сменности доводятся до сведения работников не позднее, чем за один месяц до их введения в действие.</w:t>
      </w:r>
    </w:p>
    <w:p w:rsidR="00FB5DE6" w:rsidRPr="00BF1270" w:rsidRDefault="00693B35" w:rsidP="00D7235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графика работы</w:t>
      </w:r>
      <w:r w:rsidR="00FB5DE6" w:rsidRPr="00BF12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сотрудников </w:t>
      </w:r>
      <w:r w:rsidR="00FB5DE6" w:rsidRPr="00BF1270">
        <w:rPr>
          <w:rFonts w:ascii="Times New Roman" w:eastAsia="Times New Roman" w:hAnsi="Times New Roman" w:cs="Times New Roman"/>
          <w:sz w:val="28"/>
          <w:szCs w:val="28"/>
        </w:rPr>
        <w:t>работодатель учитывает мнение Профсоюзного комитета (ст.103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Работа в течение двух смен подряд запрещается.</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3.1.3. Продолжительность работы (смены) в ночное время (с 22 часов до 6 часов) сокращается на один час без последующей отработки (ст.96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w:t>
      </w:r>
      <w:r w:rsidRPr="00BF1270">
        <w:rPr>
          <w:rFonts w:ascii="Times New Roman" w:eastAsia="Times New Roman" w:hAnsi="Times New Roman" w:cs="Times New Roman"/>
          <w:sz w:val="28"/>
          <w:szCs w:val="28"/>
        </w:rPr>
        <w:lastRenderedPageBreak/>
        <w:t>времени, а также для работников, принятых специально для работы в ночное время (ст.96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w:t>
      </w:r>
      <w:proofErr w:type="gramStart"/>
      <w:r w:rsidRPr="00BF1270">
        <w:rPr>
          <w:rFonts w:ascii="Times New Roman" w:eastAsia="Times New Roman" w:hAnsi="Times New Roman" w:cs="Times New Roman"/>
          <w:sz w:val="28"/>
          <w:szCs w:val="28"/>
        </w:rPr>
        <w:t>сторожей(</w:t>
      </w:r>
      <w:proofErr w:type="gramEnd"/>
      <w:r w:rsidRPr="00BF1270">
        <w:rPr>
          <w:rFonts w:ascii="Times New Roman" w:eastAsia="Times New Roman" w:hAnsi="Times New Roman" w:cs="Times New Roman"/>
          <w:sz w:val="28"/>
          <w:szCs w:val="28"/>
        </w:rPr>
        <w:t>ст.96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3.1.4. Сокращенная продолжительность рабочего времени в соответствии со ст.92 ТК РФ</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устанавливается:</w:t>
      </w:r>
    </w:p>
    <w:p w:rsidR="00FB5DE6" w:rsidRPr="002B3E6F" w:rsidRDefault="002B3E6F" w:rsidP="002B3E6F">
      <w:pPr>
        <w:spacing w:after="0" w:line="240" w:lineRule="auto"/>
        <w:jc w:val="both"/>
        <w:rPr>
          <w:rFonts w:ascii="Times New Roman" w:eastAsia="Times New Roman" w:hAnsi="Times New Roman" w:cs="Times New Roman"/>
          <w:sz w:val="28"/>
          <w:szCs w:val="28"/>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 xml:space="preserve">для работников в возрасте до шестнадцати </w:t>
      </w:r>
      <w:proofErr w:type="gramStart"/>
      <w:r w:rsidR="00FB5DE6" w:rsidRPr="002B3E6F">
        <w:rPr>
          <w:rFonts w:ascii="Times New Roman" w:eastAsia="Times New Roman" w:hAnsi="Times New Roman" w:cs="Times New Roman"/>
          <w:sz w:val="28"/>
          <w:szCs w:val="28"/>
        </w:rPr>
        <w:t>лет- не</w:t>
      </w:r>
      <w:proofErr w:type="gramEnd"/>
      <w:r w:rsidR="00FB5DE6" w:rsidRPr="002B3E6F">
        <w:rPr>
          <w:rFonts w:ascii="Times New Roman" w:eastAsia="Times New Roman" w:hAnsi="Times New Roman" w:cs="Times New Roman"/>
          <w:sz w:val="28"/>
          <w:szCs w:val="28"/>
        </w:rPr>
        <w:t xml:space="preserve"> более 24 часов в неделю;</w:t>
      </w:r>
    </w:p>
    <w:p w:rsidR="00FB5DE6" w:rsidRPr="002B3E6F" w:rsidRDefault="002B3E6F" w:rsidP="002B3E6F">
      <w:pPr>
        <w:spacing w:after="0" w:line="240" w:lineRule="auto"/>
        <w:jc w:val="both"/>
        <w:rPr>
          <w:rFonts w:ascii="Times New Roman" w:eastAsia="Times New Roman" w:hAnsi="Times New Roman" w:cs="Times New Roman"/>
          <w:sz w:val="28"/>
          <w:szCs w:val="28"/>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для работников от шестнадцати до восемнадцати лет, инвалидов 1 и 2 группы - не более 35 часов в неделю;</w:t>
      </w:r>
    </w:p>
    <w:p w:rsidR="00FB5DE6" w:rsidRPr="002B3E6F" w:rsidRDefault="002B3E6F" w:rsidP="002B3E6F">
      <w:pPr>
        <w:spacing w:after="0" w:line="240" w:lineRule="auto"/>
        <w:jc w:val="both"/>
        <w:rPr>
          <w:rFonts w:ascii="Times New Roman" w:eastAsia="Times New Roman" w:hAnsi="Times New Roman" w:cs="Times New Roman"/>
          <w:b/>
          <w:sz w:val="24"/>
          <w:szCs w:val="24"/>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для работников, занятых на работах с вредными условиями труда- не более 36 часов в неделю.</w:t>
      </w:r>
    </w:p>
    <w:p w:rsidR="00FB5DE6" w:rsidRPr="00BF1270" w:rsidRDefault="00FB5DE6" w:rsidP="00FB5DE6">
      <w:pPr>
        <w:spacing w:after="0" w:line="240" w:lineRule="auto"/>
        <w:ind w:firstLine="851"/>
        <w:jc w:val="both"/>
        <w:rPr>
          <w:rFonts w:ascii="Times New Roman" w:eastAsia="Times New Roman" w:hAnsi="Times New Roman" w:cs="Times New Roman"/>
          <w:b/>
          <w:sz w:val="24"/>
          <w:szCs w:val="24"/>
        </w:rPr>
      </w:pPr>
      <w:r w:rsidRPr="00BF1270">
        <w:rPr>
          <w:rFonts w:ascii="Times New Roman" w:eastAsia="Times New Roman" w:hAnsi="Times New Roman" w:cs="Times New Roman"/>
          <w:sz w:val="28"/>
          <w:szCs w:val="28"/>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позднее чем за 2 месяца (ст.74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течение 90 календарных дней), работодатель в целях сохранения рабочих мест имеет право с учетом мнения Профсоюзного комитета вводить режим неполного рабочего дня (смены) и (или) неполной рабочей недели на срок до шести месяцев (ст.74 ТК РФ).</w:t>
      </w:r>
    </w:p>
    <w:p w:rsidR="00FB5DE6" w:rsidRPr="00BF1270" w:rsidRDefault="00FB5DE6" w:rsidP="002B3E6F">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работнику предоставляются соответствующие гарантии и компенсации (ст.74 ТК РФ).</w:t>
      </w:r>
      <w:r w:rsidR="002B3E6F">
        <w:rPr>
          <w:rFonts w:ascii="Times New Roman" w:eastAsia="Times New Roman" w:hAnsi="Times New Roman" w:cs="Times New Roman"/>
          <w:sz w:val="24"/>
          <w:szCs w:val="24"/>
        </w:rPr>
        <w:t xml:space="preserve">                                                                                                                                                         </w:t>
      </w:r>
      <w:r w:rsidRPr="00BF1270">
        <w:rPr>
          <w:rFonts w:ascii="Times New Roman" w:eastAsia="Times New Roman" w:hAnsi="Times New Roman" w:cs="Times New Roman"/>
          <w:sz w:val="28"/>
          <w:szCs w:val="28"/>
        </w:rPr>
        <w:t xml:space="preserve">3.1.8.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w:t>
      </w:r>
      <w:r w:rsidR="002B3E6F">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суммированном учете рабочего времени – сверх нормального числа рабочих часов за учетный период (ст.99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3.1.9. Работа в выходные и нерабочие праздничные дни запрещается, за исключением случаев, установленных Трудовым кодексом РФ (ст.113 ТК РФ).</w:t>
      </w:r>
    </w:p>
    <w:p w:rsidR="00FB5DE6" w:rsidRPr="00BF1270" w:rsidRDefault="00FB5DE6" w:rsidP="00FB5DE6">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3.1.10. Привлечение работников к работе в выходные и нерабочие </w:t>
      </w:r>
      <w:r w:rsidRPr="00BF1270">
        <w:rPr>
          <w:rFonts w:ascii="Times New Roman" w:eastAsia="Times New Roman" w:hAnsi="Times New Roman" w:cs="Times New Roman"/>
          <w:sz w:val="28"/>
          <w:szCs w:val="28"/>
        </w:rPr>
        <w:lastRenderedPageBreak/>
        <w:t>праздничные дни производится по письменному распоряжению работодателя в порядке, установленном ст.113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w:t>
      </w:r>
      <w:proofErr w:type="gramStart"/>
      <w:r w:rsidRPr="00BF1270">
        <w:rPr>
          <w:rFonts w:ascii="Times New Roman" w:eastAsia="Times New Roman" w:hAnsi="Times New Roman" w:cs="Times New Roman"/>
          <w:sz w:val="28"/>
          <w:szCs w:val="28"/>
        </w:rPr>
        <w:t>11.Работодатель</w:t>
      </w:r>
      <w:proofErr w:type="gramEnd"/>
      <w:r w:rsidRPr="00BF1270">
        <w:rPr>
          <w:rFonts w:ascii="Times New Roman" w:eastAsia="Times New Roman" w:hAnsi="Times New Roman" w:cs="Times New Roman"/>
          <w:sz w:val="28"/>
          <w:szCs w:val="28"/>
        </w:rPr>
        <w:t xml:space="preserve"> обязуется не направлять в служебные командировки, не привлекать к работе в ночное время, выходные и нерабочие праздничные дни беременных женщин </w:t>
      </w:r>
      <w:r w:rsidR="00A955F4" w:rsidRPr="00BF1270">
        <w:rPr>
          <w:rFonts w:ascii="Times New Roman" w:eastAsia="Times New Roman" w:hAnsi="Times New Roman" w:cs="Times New Roman"/>
          <w:sz w:val="28"/>
          <w:szCs w:val="28"/>
        </w:rPr>
        <w:t>работников в</w:t>
      </w:r>
      <w:r w:rsidRPr="00BF1270">
        <w:rPr>
          <w:rFonts w:ascii="Times New Roman" w:eastAsia="Times New Roman" w:hAnsi="Times New Roman" w:cs="Times New Roman"/>
          <w:sz w:val="28"/>
          <w:szCs w:val="28"/>
        </w:rPr>
        <w:t xml:space="preserve"> возрасте до восемнадцати лет (ст.259, ст.268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w:t>
      </w:r>
      <w:r w:rsidR="00A955F4" w:rsidRPr="00BF1270">
        <w:rPr>
          <w:rFonts w:ascii="Times New Roman" w:eastAsia="Times New Roman" w:hAnsi="Times New Roman" w:cs="Times New Roman"/>
          <w:sz w:val="28"/>
          <w:szCs w:val="28"/>
        </w:rPr>
        <w:t>к работе</w:t>
      </w:r>
      <w:r w:rsidRPr="00BF1270">
        <w:rPr>
          <w:rFonts w:ascii="Times New Roman" w:eastAsia="Times New Roman" w:hAnsi="Times New Roman" w:cs="Times New Roman"/>
          <w:sz w:val="28"/>
          <w:szCs w:val="28"/>
        </w:rPr>
        <w:t xml:space="preserve"> в ночное время, выходные и праздничные дни (ст.259 ТК РФ).</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3.1.12. Привлечение инвалидов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быть под роспись ознакомлены со своим правом отказаться </w:t>
      </w:r>
      <w:r w:rsidR="00A955F4" w:rsidRPr="00BF1270">
        <w:rPr>
          <w:rFonts w:ascii="Times New Roman" w:eastAsia="Times New Roman" w:hAnsi="Times New Roman" w:cs="Times New Roman"/>
          <w:sz w:val="28"/>
          <w:szCs w:val="28"/>
        </w:rPr>
        <w:t>от работы</w:t>
      </w:r>
      <w:r w:rsidRPr="00BF1270">
        <w:rPr>
          <w:rFonts w:ascii="Times New Roman" w:eastAsia="Times New Roman" w:hAnsi="Times New Roman" w:cs="Times New Roman"/>
          <w:sz w:val="28"/>
          <w:szCs w:val="28"/>
        </w:rPr>
        <w:t xml:space="preserve"> в выходные и нерабочие праздничные дни, работы в ночное время (ст.99, ст.113, ст.259 ТК РФ и ст. 23 Федерального закона от 24 ноября 1995 г. №181-ФЗ «О социальной защите инвалидов в Российской Федерации»).</w:t>
      </w:r>
    </w:p>
    <w:p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 </w:t>
      </w:r>
    </w:p>
    <w:p w:rsidR="00BF3C72" w:rsidRDefault="00BF3C72" w:rsidP="00A955F4">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3.2. Время отдыха</w:t>
      </w:r>
    </w:p>
    <w:p w:rsidR="00D72355" w:rsidRPr="00A955F4" w:rsidRDefault="00D72355" w:rsidP="00A955F4">
      <w:pPr>
        <w:spacing w:after="0" w:line="240" w:lineRule="auto"/>
        <w:ind w:firstLine="851"/>
        <w:jc w:val="both"/>
        <w:rPr>
          <w:rFonts w:ascii="Times New Roman" w:eastAsia="Times New Roman" w:hAnsi="Times New Roman" w:cs="Times New Roman"/>
          <w:sz w:val="24"/>
          <w:szCs w:val="24"/>
        </w:rPr>
      </w:pPr>
    </w:p>
    <w:p w:rsidR="00FB33DF"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3.2.1. Работникам предоставляются ежегодные оплачиваемые отпуска с сохранением места работы (должности) и среднего заработка (ст.114 ТК РФ). Минимальная продолжительность ежегодного основного оплачиваемого отпуска – 28 календарных дней (ст.115 ТК РФ), для воспитателей – 42 календарных дня, для работающих </w:t>
      </w:r>
      <w:r w:rsidR="00A955F4" w:rsidRPr="00BF1270">
        <w:rPr>
          <w:rFonts w:ascii="Times New Roman" w:eastAsia="Times New Roman" w:hAnsi="Times New Roman" w:cs="Times New Roman"/>
          <w:sz w:val="28"/>
          <w:szCs w:val="28"/>
        </w:rPr>
        <w:t>инвалидов –</w:t>
      </w:r>
      <w:r w:rsidRPr="00BF1270">
        <w:rPr>
          <w:rFonts w:ascii="Times New Roman" w:eastAsia="Times New Roman" w:hAnsi="Times New Roman" w:cs="Times New Roman"/>
          <w:sz w:val="28"/>
          <w:szCs w:val="28"/>
        </w:rPr>
        <w:t xml:space="preserve"> 30 календарных дней (ст. 23 Федерального закона от 24 ноября 1995 г. №181-ФЗ «О социальной защите инвалидов в Российской Федерации»</w:t>
      </w:r>
      <w:r w:rsidR="00A955F4" w:rsidRPr="00BF1270">
        <w:rPr>
          <w:rFonts w:ascii="Times New Roman" w:eastAsia="Times New Roman" w:hAnsi="Times New Roman" w:cs="Times New Roman"/>
          <w:sz w:val="28"/>
          <w:szCs w:val="28"/>
        </w:rPr>
        <w:t>), для</w:t>
      </w:r>
      <w:r w:rsidRPr="00BF1270">
        <w:rPr>
          <w:rFonts w:ascii="Times New Roman" w:eastAsia="Times New Roman" w:hAnsi="Times New Roman" w:cs="Times New Roman"/>
          <w:sz w:val="28"/>
          <w:szCs w:val="28"/>
        </w:rPr>
        <w:t xml:space="preserve"> работников в возрасте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до восемнадцати </w:t>
      </w:r>
      <w:r w:rsidR="00A955F4" w:rsidRPr="00BF1270">
        <w:rPr>
          <w:rFonts w:ascii="Times New Roman" w:eastAsia="Times New Roman" w:hAnsi="Times New Roman" w:cs="Times New Roman"/>
          <w:sz w:val="28"/>
          <w:szCs w:val="28"/>
        </w:rPr>
        <w:t>лет –</w:t>
      </w:r>
      <w:r w:rsidRPr="00BF1270">
        <w:rPr>
          <w:rFonts w:ascii="Times New Roman" w:eastAsia="Times New Roman" w:hAnsi="Times New Roman" w:cs="Times New Roman"/>
          <w:sz w:val="28"/>
          <w:szCs w:val="28"/>
        </w:rPr>
        <w:t xml:space="preserve"> 31 календарных дней в удобное для них </w:t>
      </w:r>
      <w:proofErr w:type="gramStart"/>
      <w:r w:rsidRPr="00BF1270">
        <w:rPr>
          <w:rFonts w:ascii="Times New Roman" w:eastAsia="Times New Roman" w:hAnsi="Times New Roman" w:cs="Times New Roman"/>
          <w:sz w:val="28"/>
          <w:szCs w:val="28"/>
        </w:rPr>
        <w:t>время  (</w:t>
      </w:r>
      <w:proofErr w:type="gramEnd"/>
      <w:r w:rsidRPr="00BF1270">
        <w:rPr>
          <w:rFonts w:ascii="Times New Roman" w:eastAsia="Times New Roman" w:hAnsi="Times New Roman" w:cs="Times New Roman"/>
          <w:sz w:val="28"/>
          <w:szCs w:val="28"/>
        </w:rPr>
        <w:t>ст.267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3.2.2.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3.2.3.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lastRenderedPageBreak/>
        <w:t>3.2.4.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(ст.128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3.2.5.</w:t>
      </w:r>
      <w:bookmarkStart w:id="0" w:name="sub_1282"/>
      <w:bookmarkEnd w:id="0"/>
      <w:r w:rsidRPr="00BF1270">
        <w:rPr>
          <w:rFonts w:ascii="Times New Roman" w:eastAsia="Times New Roman" w:hAnsi="Times New Roman" w:cs="Times New Roman"/>
          <w:sz w:val="28"/>
          <w:szCs w:val="28"/>
        </w:rPr>
        <w:t> Работодатель обязан на основании письменного заявления работника предоставить отпуск без сохранения заработной платы:</w:t>
      </w:r>
    </w:p>
    <w:p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bookmarkStart w:id="1" w:name="sub_12822"/>
      <w:bookmarkEnd w:id="1"/>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rsidR="00BF3C72" w:rsidRPr="00BF1270" w:rsidRDefault="00A955F4" w:rsidP="00994619">
      <w:pPr>
        <w:widowControl w:val="0"/>
        <w:spacing w:after="0" w:line="240" w:lineRule="auto"/>
        <w:ind w:firstLine="851"/>
        <w:jc w:val="both"/>
        <w:rPr>
          <w:rFonts w:ascii="Times New Roman" w:eastAsia="Times New Roman" w:hAnsi="Times New Roman" w:cs="Times New Roman"/>
          <w:sz w:val="28"/>
          <w:szCs w:val="28"/>
        </w:rPr>
      </w:pPr>
      <w:bookmarkStart w:id="2" w:name="sub_12824"/>
      <w:bookmarkEnd w:id="2"/>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bookmarkStart w:id="3" w:name="sub_12821"/>
      <w:bookmarkEnd w:id="3"/>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работающим инвалидам — до 60 календарных дней в году;</w:t>
      </w:r>
    </w:p>
    <w:p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 xml:space="preserve">работникам в случаях рождения ребенка, регистрации брака, смерти близких родственников — до </w:t>
      </w:r>
      <w:r w:rsidR="00D40DA3" w:rsidRPr="00BF1270">
        <w:rPr>
          <w:rFonts w:ascii="Times New Roman" w:eastAsia="Times New Roman" w:hAnsi="Times New Roman" w:cs="Times New Roman"/>
          <w:sz w:val="28"/>
          <w:szCs w:val="28"/>
        </w:rPr>
        <w:t>5</w:t>
      </w:r>
      <w:r w:rsidR="00BF3C72" w:rsidRPr="00BF1270">
        <w:rPr>
          <w:rFonts w:ascii="Times New Roman" w:eastAsia="Times New Roman" w:hAnsi="Times New Roman" w:cs="Times New Roman"/>
          <w:sz w:val="28"/>
          <w:szCs w:val="28"/>
        </w:rPr>
        <w:t xml:space="preserve"> календарных дней;</w:t>
      </w:r>
    </w:p>
    <w:p w:rsidR="00BF3C72" w:rsidRPr="00A955F4" w:rsidRDefault="00A955F4" w:rsidP="00A955F4">
      <w:pPr>
        <w:spacing w:after="0" w:line="240" w:lineRule="auto"/>
        <w:ind w:firstLine="851"/>
        <w:jc w:val="both"/>
        <w:rPr>
          <w:rFonts w:ascii="Times New Roman" w:eastAsia="Times New Roman" w:hAnsi="Times New Roman" w:cs="Times New Roman"/>
          <w:sz w:val="28"/>
          <w:szCs w:val="28"/>
        </w:rPr>
      </w:pPr>
      <w:bookmarkStart w:id="4" w:name="sub_2631"/>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proofErr w:type="gramStart"/>
      <w:r w:rsidR="00BF3C72" w:rsidRPr="00BF1270">
        <w:rPr>
          <w:rFonts w:ascii="Times New Roman" w:eastAsia="Times New Roman" w:hAnsi="Times New Roman" w:cs="Times New Roman"/>
          <w:sz w:val="28"/>
          <w:szCs w:val="28"/>
        </w:rPr>
        <w:t>);в</w:t>
      </w:r>
      <w:proofErr w:type="gramEnd"/>
      <w:r w:rsidR="00BF3C72" w:rsidRPr="00BF1270">
        <w:rPr>
          <w:rFonts w:ascii="Times New Roman" w:eastAsia="Times New Roman" w:hAnsi="Times New Roman" w:cs="Times New Roman"/>
          <w:sz w:val="28"/>
          <w:szCs w:val="28"/>
        </w:rPr>
        <w:t xml:space="preserve"> других случаях, предусмотренных федеральными законами</w:t>
      </w:r>
      <w:bookmarkEnd w:id="4"/>
      <w:r w:rsidR="00D40DA3"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в порядке, установленном 123 ТК РФ, не позднее, чем за две недели до наступления календарного года.</w:t>
      </w:r>
    </w:p>
    <w:p w:rsidR="00BF3C72" w:rsidRPr="00A955F4" w:rsidRDefault="00BF3C72" w:rsidP="00A955F4">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3.2.7. 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ЧР, одинокой матери (отцу без матери), воспитывающей ребенка в возрасте до 14 лет, работникам, воспитывающим ребенка-инвалида, ежегодный оплачиваемый отпуск предоставляется по их желанию в удобное для них время.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3.2.8.</w:t>
      </w:r>
      <w:bookmarkStart w:id="5" w:name="sub_26001"/>
      <w:r w:rsidRPr="00BF1270">
        <w:rPr>
          <w:rFonts w:ascii="Times New Roman" w:eastAsia="Times New Roman" w:hAnsi="Times New Roman" w:cs="Times New Roman"/>
          <w:sz w:val="28"/>
          <w:szCs w:val="28"/>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основной оплачиваемый отпуск независимо от стажа работы у данного работодателя (ст.260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rsidR="00BF3C72" w:rsidRPr="007C4501" w:rsidRDefault="00BF3C72" w:rsidP="00994619">
      <w:pPr>
        <w:spacing w:after="0" w:line="240" w:lineRule="auto"/>
        <w:ind w:firstLine="851"/>
        <w:jc w:val="both"/>
        <w:rPr>
          <w:rFonts w:ascii="Times New Roman" w:eastAsia="Times New Roman" w:hAnsi="Times New Roman" w:cs="Times New Roman"/>
          <w:sz w:val="28"/>
          <w:szCs w:val="28"/>
        </w:rPr>
      </w:pPr>
      <w:r w:rsidRPr="007C4501">
        <w:rPr>
          <w:rFonts w:ascii="Times New Roman" w:eastAsia="Times New Roman" w:hAnsi="Times New Roman" w:cs="Times New Roman"/>
          <w:sz w:val="24"/>
          <w:szCs w:val="24"/>
        </w:rPr>
        <w:t>3.2.9. </w:t>
      </w:r>
      <w:r w:rsidRPr="00FB33DF">
        <w:rPr>
          <w:rFonts w:ascii="Times New Roman" w:eastAsia="Times New Roman" w:hAnsi="Times New Roman" w:cs="Times New Roman"/>
          <w:sz w:val="28"/>
          <w:szCs w:val="28"/>
        </w:rPr>
        <w:t>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w:t>
      </w:r>
      <w:r w:rsidRPr="007C4501">
        <w:rPr>
          <w:rFonts w:ascii="Times New Roman" w:eastAsia="Times New Roman" w:hAnsi="Times New Roman" w:cs="Times New Roman"/>
          <w:sz w:val="28"/>
          <w:szCs w:val="28"/>
        </w:rPr>
        <w:t xml:space="preserve"> производится в размере среднего заработка и порядке, который устанавливается федеральными законами (ст.262 ТК РФ).</w:t>
      </w:r>
      <w:bookmarkEnd w:id="5"/>
    </w:p>
    <w:p w:rsidR="007C4501" w:rsidRDefault="007C4501" w:rsidP="007C4501">
      <w:pPr>
        <w:spacing w:after="0" w:line="240" w:lineRule="auto"/>
        <w:ind w:firstLine="851"/>
        <w:jc w:val="both"/>
        <w:rPr>
          <w:rFonts w:ascii="Times New Roman" w:eastAsia="Times New Roman" w:hAnsi="Times New Roman" w:cs="Times New Roman"/>
          <w:sz w:val="28"/>
          <w:szCs w:val="28"/>
        </w:rPr>
      </w:pPr>
      <w:r>
        <w:rPr>
          <w:rFonts w:ascii="Times New Roman" w:hAnsi="Times New Roman"/>
          <w:sz w:val="28"/>
          <w:szCs w:val="28"/>
        </w:rPr>
        <w:t xml:space="preserve">3.3. Работодатель обязан предоставлять длительный отпуск </w:t>
      </w:r>
      <w:proofErr w:type="gramStart"/>
      <w:r>
        <w:rPr>
          <w:rFonts w:ascii="Times New Roman" w:hAnsi="Times New Roman"/>
          <w:sz w:val="28"/>
          <w:szCs w:val="28"/>
        </w:rPr>
        <w:t>( сроком</w:t>
      </w:r>
      <w:proofErr w:type="gramEnd"/>
      <w:r>
        <w:rPr>
          <w:rFonts w:ascii="Times New Roman" w:hAnsi="Times New Roman"/>
          <w:sz w:val="28"/>
          <w:szCs w:val="28"/>
        </w:rPr>
        <w:t xml:space="preserve"> до одного года) педагогическим работникам учреждения  осуществляющим образовательную деятельность непрерывно в течении 10 лет.</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 </w:t>
      </w:r>
    </w:p>
    <w:p w:rsidR="00BF3C72"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lang w:val="en-US"/>
        </w:rPr>
        <w:t>IV</w:t>
      </w:r>
      <w:r w:rsidRPr="00BF1270">
        <w:rPr>
          <w:rFonts w:ascii="Times New Roman" w:eastAsia="Times New Roman" w:hAnsi="Times New Roman" w:cs="Times New Roman"/>
          <w:b/>
          <w:sz w:val="28"/>
          <w:szCs w:val="28"/>
        </w:rPr>
        <w:t>. Оплата и нормирование труда</w:t>
      </w:r>
    </w:p>
    <w:p w:rsidR="00D72355" w:rsidRPr="00BF1270" w:rsidRDefault="00D72355" w:rsidP="00994619">
      <w:pPr>
        <w:spacing w:after="0" w:line="240" w:lineRule="auto"/>
        <w:ind w:firstLine="851"/>
        <w:jc w:val="both"/>
        <w:rPr>
          <w:rFonts w:ascii="Times New Roman" w:eastAsia="Times New Roman" w:hAnsi="Times New Roman" w:cs="Times New Roman"/>
          <w:sz w:val="24"/>
          <w:szCs w:val="24"/>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bookmarkStart w:id="6" w:name="sub_71"/>
      <w:r w:rsidRPr="00BF1270">
        <w:rPr>
          <w:rFonts w:ascii="Times New Roman" w:eastAsia="Times New Roman" w:hAnsi="Times New Roman" w:cs="Times New Roman"/>
          <w:sz w:val="28"/>
          <w:szCs w:val="28"/>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4.2. 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6"/>
      <w:r w:rsidRPr="00BF1270">
        <w:rPr>
          <w:rFonts w:ascii="Times New Roman" w:eastAsia="Times New Roman" w:hAnsi="Times New Roman" w:cs="Times New Roman"/>
          <w:sz w:val="28"/>
          <w:szCs w:val="28"/>
        </w:rPr>
        <w:t xml:space="preserve"> определяются Положением об оплате труда работников муниципального бюджетного дошкольного образовательного учреждения </w:t>
      </w:r>
      <w:r w:rsidR="005B658C" w:rsidRPr="0095270D">
        <w:rPr>
          <w:rFonts w:ascii="Times New Roman" w:eastAsia="Times New Roman" w:hAnsi="Times New Roman" w:cs="Times New Roman"/>
          <w:sz w:val="28"/>
          <w:szCs w:val="28"/>
        </w:rPr>
        <w:t>«Детский сад №</w:t>
      </w:r>
      <w:r w:rsidR="00FB33DF">
        <w:rPr>
          <w:rFonts w:ascii="Times New Roman" w:eastAsia="Times New Roman" w:hAnsi="Times New Roman" w:cs="Times New Roman"/>
          <w:sz w:val="28"/>
          <w:szCs w:val="28"/>
        </w:rPr>
        <w:t>9</w:t>
      </w:r>
      <w:r w:rsidR="005B658C" w:rsidRPr="0095270D">
        <w:rPr>
          <w:rFonts w:ascii="Times New Roman" w:eastAsia="Times New Roman" w:hAnsi="Times New Roman" w:cs="Times New Roman"/>
          <w:sz w:val="28"/>
          <w:szCs w:val="28"/>
        </w:rPr>
        <w:t xml:space="preserve"> «</w:t>
      </w:r>
      <w:r w:rsidR="00FB33DF">
        <w:rPr>
          <w:rFonts w:ascii="Times New Roman" w:eastAsia="Times New Roman" w:hAnsi="Times New Roman" w:cs="Times New Roman"/>
          <w:sz w:val="28"/>
          <w:szCs w:val="28"/>
        </w:rPr>
        <w:t>Радость</w:t>
      </w:r>
      <w:r w:rsidR="005B658C" w:rsidRPr="0095270D">
        <w:rPr>
          <w:rFonts w:ascii="Times New Roman" w:eastAsia="Times New Roman" w:hAnsi="Times New Roman" w:cs="Times New Roman"/>
          <w:sz w:val="28"/>
          <w:szCs w:val="28"/>
        </w:rPr>
        <w:t>»</w:t>
      </w:r>
      <w:r w:rsidR="005B658C">
        <w:rPr>
          <w:rFonts w:ascii="Times New Roman" w:eastAsia="Times New Roman" w:hAnsi="Times New Roman" w:cs="Times New Roman"/>
          <w:sz w:val="28"/>
          <w:szCs w:val="28"/>
        </w:rPr>
        <w:t xml:space="preserve"> </w:t>
      </w:r>
      <w:r w:rsidR="00F82380">
        <w:rPr>
          <w:rFonts w:ascii="Times New Roman" w:eastAsia="Times New Roman" w:hAnsi="Times New Roman" w:cs="Times New Roman"/>
          <w:sz w:val="28"/>
          <w:szCs w:val="28"/>
        </w:rPr>
        <w:t xml:space="preserve"> </w:t>
      </w:r>
      <w:proofErr w:type="spellStart"/>
      <w:r w:rsidR="00F82380">
        <w:rPr>
          <w:rFonts w:ascii="Times New Roman" w:eastAsia="Times New Roman" w:hAnsi="Times New Roman" w:cs="Times New Roman"/>
          <w:sz w:val="28"/>
          <w:szCs w:val="28"/>
        </w:rPr>
        <w:t>г.Урус-Мартан</w:t>
      </w:r>
      <w:proofErr w:type="spellEnd"/>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w:t>
      </w:r>
      <w:r w:rsidR="00F8238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(Приложение № </w:t>
      </w:r>
      <w:r w:rsidR="00A36C50" w:rsidRPr="00BF1270">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w:t>
      </w:r>
    </w:p>
    <w:p w:rsidR="007C4501" w:rsidRDefault="007C4501" w:rsidP="00E91379">
      <w:pPr>
        <w:widowControl w:val="0"/>
        <w:shd w:val="clear" w:color="auto" w:fill="FFFFFF"/>
        <w:tabs>
          <w:tab w:val="left" w:pos="1507"/>
        </w:tabs>
        <w:spacing w:after="0" w:line="240" w:lineRule="auto"/>
        <w:ind w:firstLine="851"/>
        <w:jc w:val="both"/>
        <w:rPr>
          <w:rFonts w:ascii="Times New Roman" w:eastAsia="Times New Roman" w:hAnsi="Times New Roman" w:cs="Times New Roman"/>
          <w:b/>
          <w:sz w:val="28"/>
          <w:szCs w:val="28"/>
        </w:rPr>
      </w:pPr>
    </w:p>
    <w:p w:rsidR="00BF3C72" w:rsidRPr="00BF1270" w:rsidRDefault="00BF3C72" w:rsidP="00E91379">
      <w:pPr>
        <w:widowControl w:val="0"/>
        <w:shd w:val="clear" w:color="auto" w:fill="FFFFFF"/>
        <w:tabs>
          <w:tab w:val="left" w:pos="1507"/>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Работодатель обязуется:</w:t>
      </w:r>
    </w:p>
    <w:p w:rsidR="007C4501" w:rsidRDefault="007C4501" w:rsidP="00994619">
      <w:pPr>
        <w:spacing w:after="0" w:line="240" w:lineRule="auto"/>
        <w:ind w:firstLine="851"/>
        <w:jc w:val="both"/>
        <w:rPr>
          <w:rFonts w:ascii="Times New Roman" w:eastAsia="Times New Roman" w:hAnsi="Times New Roman" w:cs="Times New Roman"/>
          <w:sz w:val="28"/>
          <w:szCs w:val="28"/>
        </w:rPr>
      </w:pPr>
    </w:p>
    <w:p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4.3. Обеспечить своевременную выплату заработной платы. В случае задержки выплаты заработной платы на срок более 15 дней работник имеет </w:t>
      </w:r>
      <w:r w:rsidR="007C4501">
        <w:rPr>
          <w:rFonts w:ascii="Times New Roman" w:eastAsia="Times New Roman" w:hAnsi="Times New Roman" w:cs="Times New Roman"/>
          <w:sz w:val="28"/>
          <w:szCs w:val="28"/>
        </w:rPr>
        <w:t>п</w:t>
      </w:r>
      <w:r w:rsidRPr="00BF1270">
        <w:rPr>
          <w:rFonts w:ascii="Times New Roman" w:eastAsia="Times New Roman" w:hAnsi="Times New Roman" w:cs="Times New Roman"/>
          <w:sz w:val="28"/>
          <w:szCs w:val="28"/>
        </w:rPr>
        <w:t>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невыплаченной в срок суммы за каждый день задержки начиная со следующего дня после установленного срока выплаты по день фактического расчета включительно (ст.236 ТК РФ).</w:t>
      </w:r>
    </w:p>
    <w:p w:rsidR="00A43600" w:rsidRDefault="00F82380" w:rsidP="00A43600">
      <w:pPr>
        <w:spacing w:after="0" w:line="240" w:lineRule="auto"/>
        <w:ind w:right="21" w:firstLine="540"/>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4.4. </w:t>
      </w:r>
      <w:r w:rsidR="00A43600" w:rsidRPr="00BF1270">
        <w:rPr>
          <w:rFonts w:ascii="Times New Roman" w:eastAsia="Times New Roman" w:hAnsi="Times New Roman" w:cs="Times New Roman"/>
          <w:sz w:val="28"/>
          <w:szCs w:val="28"/>
        </w:rPr>
        <w:t>Выплачивать заработную плату работнику «</w:t>
      </w:r>
      <w:r w:rsidR="00A43600">
        <w:rPr>
          <w:rFonts w:ascii="Times New Roman" w:eastAsia="Times New Roman" w:hAnsi="Times New Roman" w:cs="Times New Roman"/>
          <w:sz w:val="28"/>
          <w:szCs w:val="28"/>
        </w:rPr>
        <w:t>20</w:t>
      </w:r>
      <w:r w:rsidR="00A43600" w:rsidRPr="00BF1270">
        <w:rPr>
          <w:rFonts w:ascii="Times New Roman" w:eastAsia="Times New Roman" w:hAnsi="Times New Roman" w:cs="Times New Roman"/>
          <w:sz w:val="28"/>
          <w:szCs w:val="28"/>
        </w:rPr>
        <w:t xml:space="preserve">» числа </w:t>
      </w:r>
      <w:proofErr w:type="gramStart"/>
      <w:r w:rsidR="00A43600" w:rsidRPr="00BF1270">
        <w:rPr>
          <w:rFonts w:ascii="Times New Roman" w:eastAsia="Times New Roman" w:hAnsi="Times New Roman" w:cs="Times New Roman"/>
          <w:sz w:val="28"/>
          <w:szCs w:val="28"/>
        </w:rPr>
        <w:t>месяца  (</w:t>
      </w:r>
      <w:proofErr w:type="gramEnd"/>
      <w:r w:rsidR="00A43600" w:rsidRPr="00BF1270">
        <w:rPr>
          <w:rFonts w:ascii="Times New Roman" w:eastAsia="Times New Roman" w:hAnsi="Times New Roman" w:cs="Times New Roman"/>
          <w:sz w:val="28"/>
          <w:szCs w:val="28"/>
        </w:rPr>
        <w:t>заработная плата за первую половину месяца в размере 40% от начисленной заработной платы согласно штатному расписанию) и не позднее «</w:t>
      </w:r>
      <w:r w:rsidR="00A43600">
        <w:rPr>
          <w:rFonts w:ascii="Times New Roman" w:eastAsia="Times New Roman" w:hAnsi="Times New Roman" w:cs="Times New Roman"/>
          <w:sz w:val="28"/>
          <w:szCs w:val="28"/>
        </w:rPr>
        <w:t>5</w:t>
      </w:r>
      <w:r w:rsidR="00A43600" w:rsidRPr="00BF1270">
        <w:rPr>
          <w:rFonts w:ascii="Times New Roman" w:eastAsia="Times New Roman" w:hAnsi="Times New Roman" w:cs="Times New Roman"/>
          <w:sz w:val="28"/>
          <w:szCs w:val="28"/>
        </w:rPr>
        <w:t>» числа</w:t>
      </w:r>
      <w:r w:rsidR="00A43600">
        <w:rPr>
          <w:rFonts w:ascii="Times New Roman" w:eastAsia="Times New Roman" w:hAnsi="Times New Roman" w:cs="Times New Roman"/>
          <w:sz w:val="28"/>
          <w:szCs w:val="28"/>
        </w:rPr>
        <w:t xml:space="preserve"> </w:t>
      </w:r>
      <w:r w:rsidR="00A43600" w:rsidRPr="00BF1270">
        <w:rPr>
          <w:rFonts w:ascii="Times New Roman" w:eastAsia="Times New Roman" w:hAnsi="Times New Roman" w:cs="Times New Roman"/>
          <w:sz w:val="28"/>
          <w:szCs w:val="28"/>
        </w:rPr>
        <w:t>следующего месяца (оставшаяся часть заработной платы с учетом удержаний).</w:t>
      </w:r>
    </w:p>
    <w:p w:rsidR="00BF3C72" w:rsidRPr="00BF1270" w:rsidRDefault="00A43600" w:rsidP="00A43600">
      <w:pPr>
        <w:spacing w:after="0" w:line="240" w:lineRule="auto"/>
        <w:ind w:right="21"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F3C72" w:rsidRPr="00BF1270">
        <w:rPr>
          <w:rFonts w:ascii="Times New Roman" w:eastAsia="Times New Roman" w:hAnsi="Times New Roman" w:cs="Times New Roman"/>
          <w:sz w:val="28"/>
          <w:szCs w:val="28"/>
        </w:rPr>
        <w:t>4.5. Производить выплату заработной платы при совпадении дня выплаты с выходным или нерабочим праздничным днем накануне этого дня (ст.136 ТК РФ).</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4.6. В день выплаты заработной платы каждому работнику выдавать расчетные листки о составных частях заработной платы в том числе:</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о составных частях заработной платы, причитающейся ему за соответствующий период;</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 о размерах и об основаниях произведенных удержаний;</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 об общей денежной сумме, подлежащей выплате (ст.136 ТК РФ).</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Форму расчетного листка утверждать с учетом мнения Профсоюзного комитета (Приложение № 4) (ст.136 ТК РФ).</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4.7. </w:t>
      </w:r>
      <w:bookmarkStart w:id="7" w:name="sub_1531"/>
      <w:r w:rsidRPr="00BF1270">
        <w:rPr>
          <w:rFonts w:ascii="Times New Roman" w:eastAsia="Calibri" w:hAnsi="Times New Roman" w:cs="Times New Roman"/>
          <w:sz w:val="28"/>
          <w:szCs w:val="28"/>
          <w:lang w:eastAsia="en-US"/>
        </w:rPr>
        <w:t xml:space="preserve">Работа в выходной или </w:t>
      </w:r>
      <w:hyperlink r:id="rId10" w:anchor="sub_112" w:history="1">
        <w:r w:rsidRPr="00BF1270">
          <w:rPr>
            <w:rFonts w:ascii="Times New Roman" w:eastAsia="Calibri" w:hAnsi="Times New Roman" w:cs="Times New Roman"/>
            <w:sz w:val="28"/>
            <w:lang w:eastAsia="en-US"/>
          </w:rPr>
          <w:t>нерабочий праздничный день</w:t>
        </w:r>
      </w:hyperlink>
      <w:r w:rsidRPr="00BF1270">
        <w:rPr>
          <w:rFonts w:ascii="Times New Roman" w:eastAsia="Calibri" w:hAnsi="Times New Roman" w:cs="Times New Roman"/>
          <w:sz w:val="28"/>
          <w:szCs w:val="28"/>
          <w:lang w:eastAsia="en-US"/>
        </w:rPr>
        <w:t xml:space="preserve"> оплачивается не менее чем в двойном размере.</w:t>
      </w:r>
      <w:bookmarkEnd w:id="7"/>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4.8. Оплачивать каждый час работы в ночное время в повышенном размере по сравнению с работой в нормальных условиях (ст.154 ТК РФ). Повышение оплаты труда за работу в ночное время установить в размере 35%.</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4.9. Оплачивать время простоя по вине </w:t>
      </w:r>
      <w:r w:rsidR="00ED6B5C" w:rsidRPr="00BF1270">
        <w:rPr>
          <w:rFonts w:ascii="Times New Roman" w:eastAsia="Times New Roman" w:hAnsi="Times New Roman" w:cs="Times New Roman"/>
          <w:sz w:val="28"/>
          <w:szCs w:val="28"/>
        </w:rPr>
        <w:t xml:space="preserve">работодателя в размере не </w:t>
      </w:r>
      <w:r w:rsidRPr="00BF1270">
        <w:rPr>
          <w:rFonts w:ascii="Times New Roman" w:eastAsia="Times New Roman" w:hAnsi="Times New Roman" w:cs="Times New Roman"/>
          <w:sz w:val="28"/>
          <w:szCs w:val="28"/>
        </w:rPr>
        <w:t>менее двух третей средней заработной платы работника (ст.157 ТК РФ).</w:t>
      </w:r>
    </w:p>
    <w:p w:rsidR="00B70D46" w:rsidRDefault="00BF3C72" w:rsidP="00B70D46">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Время простоя по причинам,</w:t>
      </w:r>
      <w:r w:rsidR="00ED6B5C" w:rsidRPr="00BF1270">
        <w:rPr>
          <w:rFonts w:ascii="Times New Roman" w:eastAsia="Times New Roman" w:hAnsi="Times New Roman" w:cs="Times New Roman"/>
          <w:sz w:val="28"/>
          <w:szCs w:val="28"/>
        </w:rPr>
        <w:t xml:space="preserve"> не зависящим от работодателя и </w:t>
      </w:r>
      <w:r w:rsidRPr="00BF1270">
        <w:rPr>
          <w:rFonts w:ascii="Times New Roman" w:eastAsia="Times New Roman" w:hAnsi="Times New Roman" w:cs="Times New Roman"/>
          <w:sz w:val="28"/>
          <w:szCs w:val="28"/>
        </w:rPr>
        <w:t xml:space="preserve">работника, </w:t>
      </w:r>
    </w:p>
    <w:p w:rsidR="00BF3C72" w:rsidRPr="00B70D46" w:rsidRDefault="00BF3C72" w:rsidP="00B70D46">
      <w:pPr>
        <w:widowControl w:val="0"/>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оплачивать в размере не менее двух третей тарифной ставки (оклада), рассчитанных пропорционально времени простоя (ст.157 ТК РФ).</w:t>
      </w:r>
      <w:r w:rsidR="00B70D46">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Время простоя по вине работника не оплачивать (ст.157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4.10. Производить оплату труда при временном переводе работника на срок до одного месяца на необусловленную трудовым договором работу в случае производственной необходимости, по выполняемой работе, но не ниже среднего заработка по прежней работе (ст.72-2 ТК РФ).</w:t>
      </w:r>
    </w:p>
    <w:p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4.11. Определять с учетом мнения Профсоюзного комитета стимулирующие выплаты и их размеры (ст.8 ТК РФ):</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 квалификационную категорию:</w:t>
      </w:r>
    </w:p>
    <w:p w:rsidR="004841E1" w:rsidRPr="00BF1270" w:rsidRDefault="004841E1" w:rsidP="00A11B40">
      <w:pPr>
        <w:tabs>
          <w:tab w:val="left" w:pos="567"/>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rsidR="00BF3C72"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За выслугу лет:</w:t>
      </w:r>
    </w:p>
    <w:p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 года до 5 лет - 5%;</w:t>
      </w:r>
    </w:p>
    <w:p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5 до 10 лет - 10%;</w:t>
      </w:r>
    </w:p>
    <w:p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10 до 15 лет - 15%;</w:t>
      </w:r>
    </w:p>
    <w:p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свыше 15 лет - 20%.</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4.12.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w:t>
      </w:r>
      <w:proofErr w:type="gramStart"/>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Приложение №</w:t>
      </w:r>
      <w:r w:rsidR="004841E1" w:rsidRPr="00BF1270">
        <w:rPr>
          <w:rFonts w:ascii="Times New Roman" w:eastAsia="Times New Roman" w:hAnsi="Times New Roman" w:cs="Times New Roman"/>
          <w:sz w:val="28"/>
          <w:szCs w:val="28"/>
        </w:rPr>
        <w:t xml:space="preserve"> 3</w:t>
      </w:r>
      <w:r w:rsidRPr="00BF1270">
        <w:rPr>
          <w:rFonts w:ascii="Times New Roman" w:eastAsia="Times New Roman" w:hAnsi="Times New Roman" w:cs="Times New Roman"/>
          <w:sz w:val="28"/>
          <w:szCs w:val="28"/>
        </w:rPr>
        <w:t>)</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4.13.</w:t>
      </w:r>
      <w:r w:rsidRPr="00BF1270">
        <w:rPr>
          <w:rFonts w:ascii="Times New Roman" w:eastAsia="Times New Roman" w:hAnsi="Times New Roman" w:cs="Times New Roman"/>
          <w:sz w:val="28"/>
          <w:szCs w:val="28"/>
        </w:rPr>
        <w:tab/>
        <w:t> Производить оплату отпуска не позднее, чем за три дня до его начала (ст.136 ТК РФ).</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lang w:val="en-US"/>
        </w:rPr>
        <w:t>V</w:t>
      </w:r>
      <w:r w:rsidRPr="00BF1270">
        <w:rPr>
          <w:rFonts w:ascii="Times New Roman" w:eastAsia="Times New Roman" w:hAnsi="Times New Roman" w:cs="Times New Roman"/>
          <w:b/>
          <w:sz w:val="28"/>
          <w:szCs w:val="28"/>
        </w:rPr>
        <w:t>. Обеспечение занятости. Подготовка и переподготовка кадров</w:t>
      </w:r>
    </w:p>
    <w:p w:rsidR="005D01D5" w:rsidRPr="00BF1270" w:rsidRDefault="005D01D5" w:rsidP="00994619">
      <w:pPr>
        <w:tabs>
          <w:tab w:val="left" w:pos="1260"/>
        </w:tabs>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обязуется:</w:t>
      </w:r>
    </w:p>
    <w:p w:rsidR="005D01D5" w:rsidRPr="00BF1270" w:rsidRDefault="005D01D5" w:rsidP="00994619">
      <w:pPr>
        <w:tabs>
          <w:tab w:val="left" w:pos="1260"/>
        </w:tabs>
        <w:spacing w:after="0" w:line="240" w:lineRule="auto"/>
        <w:ind w:firstLine="851"/>
        <w:jc w:val="both"/>
        <w:rPr>
          <w:rFonts w:ascii="Times New Roman" w:eastAsia="Times New Roman" w:hAnsi="Times New Roman" w:cs="Times New Roman"/>
          <w:sz w:val="16"/>
          <w:szCs w:val="16"/>
        </w:rPr>
      </w:pP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5.1. Рассматривать предварительно с участием Профсоюзного комитета все вопросы, связанные с измене</w:t>
      </w:r>
      <w:r w:rsidR="00475D53" w:rsidRPr="00BF1270">
        <w:rPr>
          <w:rFonts w:ascii="Times New Roman" w:eastAsia="Times New Roman" w:hAnsi="Times New Roman" w:cs="Times New Roman"/>
          <w:sz w:val="28"/>
          <w:szCs w:val="28"/>
        </w:rPr>
        <w:t>нием структуры учреждения</w:t>
      </w:r>
      <w:r w:rsidRPr="00BF1270">
        <w:rPr>
          <w:rFonts w:ascii="Times New Roman" w:eastAsia="Times New Roman" w:hAnsi="Times New Roman" w:cs="Times New Roman"/>
          <w:sz w:val="28"/>
          <w:szCs w:val="28"/>
        </w:rPr>
        <w:t>, ее реорганизацией, а также сокращением численности и штата.</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5.2.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BF3C72" w:rsidRPr="00BF1270" w:rsidRDefault="00BF3C72" w:rsidP="00994619">
      <w:pPr>
        <w:widowControl w:val="0"/>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5.4. Сохранять за сокращаемым работником права на все гарантии и льготы, действующие в </w:t>
      </w:r>
      <w:r w:rsidR="00C6741F"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5.5. Сообщать письменно предварительно (не менее чем за три месяца) представительному органу работников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5.7. Рассмотреть возможность расторжения трудового договора с письменного согласия работника до истечения срока предупреждения об </w:t>
      </w:r>
      <w:r w:rsidRPr="00BF1270">
        <w:rPr>
          <w:rFonts w:ascii="Times New Roman" w:eastAsia="Times New Roman" w:hAnsi="Times New Roman" w:cs="Times New Roman"/>
          <w:sz w:val="28"/>
          <w:szCs w:val="28"/>
        </w:rPr>
        <w:lastRenderedPageBreak/>
        <w:t xml:space="preserve">увольнении (в связи с ликвидацией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сокращением численности или штата работников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выплатив дополнительную компенсацию в 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rsidR="005D01D5" w:rsidRPr="00BF1270" w:rsidRDefault="005D01D5" w:rsidP="00994619">
      <w:pPr>
        <w:tabs>
          <w:tab w:val="left" w:pos="851"/>
        </w:tabs>
        <w:spacing w:after="0" w:line="240" w:lineRule="auto"/>
        <w:ind w:firstLine="851"/>
        <w:jc w:val="both"/>
        <w:rPr>
          <w:rFonts w:ascii="Times New Roman" w:eastAsia="Times New Roman" w:hAnsi="Times New Roman" w:cs="Times New Roman"/>
          <w:sz w:val="24"/>
          <w:szCs w:val="24"/>
        </w:rPr>
      </w:pPr>
    </w:p>
    <w:p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и Профсоюзный комитет:</w:t>
      </w:r>
    </w:p>
    <w:p w:rsidR="005D01D5" w:rsidRPr="00BF1270" w:rsidRDefault="005D01D5" w:rsidP="00994619">
      <w:pPr>
        <w:tabs>
          <w:tab w:val="left" w:pos="851"/>
        </w:tabs>
        <w:spacing w:after="0" w:line="240" w:lineRule="auto"/>
        <w:ind w:firstLine="851"/>
        <w:jc w:val="both"/>
        <w:rPr>
          <w:rFonts w:ascii="Times New Roman" w:eastAsia="Times New Roman" w:hAnsi="Times New Roman" w:cs="Times New Roman"/>
          <w:sz w:val="24"/>
          <w:szCs w:val="24"/>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5.8. Обязуются в период сокращения объема оказываемых услуг использовать внутрипроизводственные резервы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для сохранения рабочих мест, в этих целях:</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ограничить (не использовать) прием иностранной рабочей силы;</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приостановить </w:t>
      </w:r>
      <w:proofErr w:type="spellStart"/>
      <w:r w:rsidRPr="00BF1270">
        <w:rPr>
          <w:rFonts w:ascii="Times New Roman" w:eastAsia="Times New Roman" w:hAnsi="Times New Roman" w:cs="Times New Roman"/>
          <w:sz w:val="28"/>
          <w:szCs w:val="28"/>
        </w:rPr>
        <w:t>найм</w:t>
      </w:r>
      <w:proofErr w:type="spellEnd"/>
      <w:r w:rsidRPr="00BF1270">
        <w:rPr>
          <w:rFonts w:ascii="Times New Roman" w:eastAsia="Times New Roman" w:hAnsi="Times New Roman" w:cs="Times New Roman"/>
          <w:sz w:val="28"/>
          <w:szCs w:val="28"/>
        </w:rPr>
        <w:t xml:space="preserve"> рабочей силы до тех пор, пока не будут трудоустроены все высвобождаемые работники;</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выявлять возможности внутрипроизводственных перемещений работников с их письменного согласия;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использовать режим неполного рабочего времени;</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расторгать трудовые договоры, прежде всего с временными работниками, совместителями.</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5.9. Предоставлять  преимущественное право работникам оставления на работе при расторжении трудового договора в связи с сокращением численности или штата работников в случаях: обучения в образовательных учреждениях профессионального образования (независимо от того, за чей счет они обучаются</w:t>
      </w:r>
      <w:r w:rsidR="00232357" w:rsidRPr="00BF1270">
        <w:rPr>
          <w:rFonts w:ascii="Times New Roman" w:eastAsia="Times New Roman" w:hAnsi="Times New Roman" w:cs="Times New Roman"/>
          <w:sz w:val="28"/>
          <w:szCs w:val="28"/>
        </w:rPr>
        <w:t>)</w:t>
      </w:r>
      <w:r w:rsidRPr="00BF1270">
        <w:rPr>
          <w:rFonts w:ascii="Times New Roman" w:eastAsia="Times New Roman" w:hAnsi="Times New Roman" w:cs="Times New Roman"/>
          <w:sz w:val="28"/>
          <w:szCs w:val="28"/>
        </w:rPr>
        <w:t xml:space="preserve">; работникам, впервые поступивших на работу по полученной специальности, в течение одного года со дня окончания образовательного учреждения;  работникам, проработавших в отрасли образования свыше 10 лет; работникам </w:t>
      </w:r>
      <w:proofErr w:type="spellStart"/>
      <w:r w:rsidRPr="00BF1270">
        <w:rPr>
          <w:rFonts w:ascii="Times New Roman" w:eastAsia="Times New Roman" w:hAnsi="Times New Roman" w:cs="Times New Roman"/>
          <w:sz w:val="28"/>
          <w:szCs w:val="28"/>
        </w:rPr>
        <w:t>предпенсионного</w:t>
      </w:r>
      <w:proofErr w:type="spellEnd"/>
      <w:r w:rsidRPr="00BF1270">
        <w:rPr>
          <w:rFonts w:ascii="Times New Roman" w:eastAsia="Times New Roman" w:hAnsi="Times New Roman" w:cs="Times New Roman"/>
          <w:sz w:val="28"/>
          <w:szCs w:val="28"/>
        </w:rPr>
        <w:t xml:space="preserve"> возраста (за 2 года до пенсии); работникам, имеющим детей в возрасте до 18 лет (раздел «Трудовые отношения»).</w:t>
      </w:r>
    </w:p>
    <w:p w:rsidR="00D2213E" w:rsidRDefault="00BF3C72" w:rsidP="00994619">
      <w:pPr>
        <w:widowControl w:val="0"/>
        <w:spacing w:after="0" w:line="240" w:lineRule="auto"/>
        <w:ind w:firstLine="851"/>
        <w:jc w:val="both"/>
        <w:rPr>
          <w:rFonts w:ascii="Times New Roman" w:eastAsia="Times New Roman" w:hAnsi="Times New Roman" w:cs="Times New Roman"/>
          <w:kern w:val="36"/>
          <w:sz w:val="28"/>
          <w:szCs w:val="28"/>
        </w:rPr>
      </w:pPr>
      <w:r w:rsidRPr="00BF1270">
        <w:rPr>
          <w:rFonts w:ascii="Times New Roman" w:eastAsia="Times New Roman" w:hAnsi="Times New Roman" w:cs="Times New Roman"/>
          <w:kern w:val="36"/>
          <w:sz w:val="28"/>
          <w:szCs w:val="28"/>
        </w:rPr>
        <w:t xml:space="preserve">5.10. Реализовать комплекс мер, направленных на создание условий для </w:t>
      </w:r>
    </w:p>
    <w:p w:rsidR="00D2213E" w:rsidRDefault="00D2213E" w:rsidP="00994619">
      <w:pPr>
        <w:widowControl w:val="0"/>
        <w:spacing w:after="0" w:line="240" w:lineRule="auto"/>
        <w:ind w:firstLine="851"/>
        <w:jc w:val="both"/>
        <w:rPr>
          <w:rFonts w:ascii="Times New Roman" w:eastAsia="Times New Roman" w:hAnsi="Times New Roman" w:cs="Times New Roman"/>
          <w:kern w:val="36"/>
          <w:sz w:val="28"/>
          <w:szCs w:val="28"/>
        </w:rPr>
      </w:pPr>
    </w:p>
    <w:p w:rsidR="00BF3C72" w:rsidRPr="00BF1270" w:rsidRDefault="00BF3C72" w:rsidP="00994619">
      <w:pPr>
        <w:widowControl w:val="0"/>
        <w:spacing w:after="0" w:line="240" w:lineRule="auto"/>
        <w:ind w:firstLine="851"/>
        <w:jc w:val="both"/>
        <w:rPr>
          <w:rFonts w:ascii="Times New Roman" w:eastAsia="Times New Roman" w:hAnsi="Times New Roman" w:cs="Times New Roman"/>
          <w:b/>
          <w:bCs/>
          <w:kern w:val="36"/>
          <w:sz w:val="28"/>
          <w:szCs w:val="28"/>
        </w:rPr>
      </w:pPr>
      <w:r w:rsidRPr="00BF1270">
        <w:rPr>
          <w:rFonts w:ascii="Times New Roman" w:eastAsia="Times New Roman" w:hAnsi="Times New Roman" w:cs="Times New Roman"/>
          <w:kern w:val="36"/>
          <w:sz w:val="28"/>
          <w:szCs w:val="28"/>
        </w:rPr>
        <w:t>совмещения женщинами обязанностей по воспитанию детей с трудовой занятостью (Указ Президента РФ от 07.05.2012 № 606 «О мерах по реализации демографической политики Российской Федерации»):</w:t>
      </w:r>
    </w:p>
    <w:p w:rsidR="00BF3C72"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по просьбе женщин, воспитывающих детей в возрасте до 5 лет, установить режим гибкого рабочего времени</w:t>
      </w:r>
      <w:r w:rsidR="00232357" w:rsidRPr="00BF1270">
        <w:rPr>
          <w:rFonts w:ascii="Times New Roman" w:eastAsia="Times New Roman" w:hAnsi="Times New Roman" w:cs="Times New Roman"/>
          <w:sz w:val="28"/>
          <w:szCs w:val="28"/>
        </w:rPr>
        <w:t>.</w:t>
      </w:r>
    </w:p>
    <w:p w:rsidR="0003200C" w:rsidRPr="00BF1270" w:rsidRDefault="0003200C" w:rsidP="00994619">
      <w:pPr>
        <w:widowControl w:val="0"/>
        <w:spacing w:after="0" w:line="240" w:lineRule="auto"/>
        <w:ind w:firstLine="851"/>
        <w:jc w:val="both"/>
        <w:rPr>
          <w:rFonts w:ascii="Times New Roman" w:eastAsia="Times New Roman" w:hAnsi="Times New Roman" w:cs="Times New Roman"/>
          <w:b/>
          <w:bCs/>
          <w:kern w:val="36"/>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5.11. Организовать на договорных началах в учебных организациях подготовку и переподготовку педагогических кадров, повышение их квалификации. Обеспечить повышение квалификации педагогических работников в сроки, установленные нормативными требованиями (каждый педагогический работник проходит краткосрочное повышение квалификации 1 раз в три года).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4"/>
          <w:szCs w:val="4"/>
        </w:rPr>
        <w:t>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5.12. Привлечение и использование иностранной рабочей силы осуществлять в соответствии с законодательством и по согласованию с Профсоюзным комитетом.</w:t>
      </w:r>
      <w:r w:rsidRPr="00BF1270">
        <w:rPr>
          <w:rFonts w:ascii="Times New Roman" w:eastAsia="Times New Roman" w:hAnsi="Times New Roman" w:cs="Times New Roman"/>
          <w:b/>
          <w:sz w:val="28"/>
          <w:szCs w:val="28"/>
        </w:rPr>
        <w:t> </w:t>
      </w:r>
    </w:p>
    <w:p w:rsidR="00BF3C72" w:rsidRPr="00BF1270" w:rsidRDefault="00BF3C72" w:rsidP="00994619">
      <w:pPr>
        <w:spacing w:after="0" w:line="240" w:lineRule="auto"/>
        <w:jc w:val="both"/>
        <w:rPr>
          <w:rFonts w:ascii="Times New Roman" w:eastAsia="Times New Roman" w:hAnsi="Times New Roman" w:cs="Times New Roman"/>
          <w:sz w:val="24"/>
          <w:szCs w:val="24"/>
        </w:rPr>
      </w:pPr>
    </w:p>
    <w:p w:rsidR="00BF3C72" w:rsidRPr="00BF1270"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lang w:val="en-US"/>
        </w:rPr>
        <w:t>VI</w:t>
      </w:r>
      <w:r w:rsidRPr="00BF1270">
        <w:rPr>
          <w:rFonts w:ascii="Times New Roman" w:eastAsia="Times New Roman" w:hAnsi="Times New Roman" w:cs="Times New Roman"/>
          <w:b/>
          <w:sz w:val="28"/>
          <w:szCs w:val="28"/>
        </w:rPr>
        <w:t>. Охрана труда и здоровья</w:t>
      </w:r>
    </w:p>
    <w:p w:rsidR="00232357" w:rsidRPr="00BF1270" w:rsidRDefault="00232357" w:rsidP="00994619">
      <w:pPr>
        <w:spacing w:after="0" w:line="240" w:lineRule="auto"/>
        <w:ind w:firstLine="851"/>
        <w:jc w:val="both"/>
        <w:rPr>
          <w:rFonts w:ascii="Times New Roman" w:eastAsia="Times New Roman" w:hAnsi="Times New Roman" w:cs="Times New Roman"/>
          <w:b/>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обязуется:</w:t>
      </w:r>
    </w:p>
    <w:p w:rsidR="00232357" w:rsidRPr="00BF1270" w:rsidRDefault="00232357" w:rsidP="00994619">
      <w:pPr>
        <w:spacing w:after="0" w:line="240" w:lineRule="auto"/>
        <w:ind w:firstLine="851"/>
        <w:jc w:val="both"/>
        <w:rPr>
          <w:rFonts w:ascii="Times New Roman" w:eastAsia="Times New Roman" w:hAnsi="Times New Roman" w:cs="Times New Roman"/>
          <w:sz w:val="24"/>
          <w:szCs w:val="24"/>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Разработать и согласовать с Профсоюзным комитетом соглашение по охране труда, (</w:t>
      </w:r>
      <w:r w:rsidR="00232357" w:rsidRPr="00BF1270">
        <w:rPr>
          <w:rFonts w:ascii="Times New Roman" w:eastAsia="Times New Roman" w:hAnsi="Times New Roman" w:cs="Times New Roman"/>
          <w:sz w:val="28"/>
          <w:szCs w:val="28"/>
        </w:rPr>
        <w:t>П</w:t>
      </w:r>
      <w:r w:rsidRPr="00BF1270">
        <w:rPr>
          <w:rFonts w:ascii="Times New Roman" w:eastAsia="Times New Roman" w:hAnsi="Times New Roman" w:cs="Times New Roman"/>
          <w:sz w:val="28"/>
          <w:szCs w:val="28"/>
        </w:rPr>
        <w:t xml:space="preserve">риложение № </w:t>
      </w:r>
      <w:r w:rsidR="00232357" w:rsidRPr="00BF1270">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«Соглашение по охране труда» муниципального бюджетного дошкольного образовательного учреждения</w:t>
      </w:r>
      <w:r w:rsidR="007E4E7D">
        <w:rPr>
          <w:rFonts w:ascii="Times New Roman" w:eastAsia="Times New Roman" w:hAnsi="Times New Roman" w:cs="Times New Roman"/>
          <w:sz w:val="28"/>
          <w:szCs w:val="28"/>
        </w:rPr>
        <w:t xml:space="preserve">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proofErr w:type="gramStart"/>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r w:rsidR="005B658C" w:rsidRPr="005B658C">
        <w:rPr>
          <w:rFonts w:ascii="Times New Roman" w:eastAsia="Times New Roman" w:hAnsi="Times New Roman" w:cs="Times New Roman"/>
          <w:sz w:val="28"/>
          <w:szCs w:val="28"/>
        </w:rPr>
        <w:t xml:space="preserve"> </w:t>
      </w:r>
      <w:r w:rsidR="00F82380">
        <w:rPr>
          <w:rFonts w:ascii="Times New Roman" w:eastAsia="Times New Roman" w:hAnsi="Times New Roman" w:cs="Times New Roman"/>
          <w:sz w:val="28"/>
          <w:szCs w:val="28"/>
        </w:rPr>
        <w:t xml:space="preserve"> </w:t>
      </w:r>
      <w:proofErr w:type="spellStart"/>
      <w:proofErr w:type="gramEnd"/>
      <w:r w:rsidR="00F82380">
        <w:rPr>
          <w:rFonts w:ascii="Times New Roman" w:eastAsia="Times New Roman" w:hAnsi="Times New Roman" w:cs="Times New Roman"/>
          <w:sz w:val="28"/>
          <w:szCs w:val="28"/>
        </w:rPr>
        <w:t>г.Урус-Мартан</w:t>
      </w:r>
      <w:proofErr w:type="spellEnd"/>
      <w:r w:rsidR="00512235">
        <w:rPr>
          <w:rFonts w:ascii="Times New Roman" w:eastAsia="Times New Roman" w:hAnsi="Times New Roman" w:cs="Times New Roman"/>
          <w:sz w:val="28"/>
          <w:szCs w:val="28"/>
        </w:rPr>
        <w:t xml:space="preserve"> </w:t>
      </w:r>
      <w:r w:rsidR="008F3F2F" w:rsidRPr="00BF1270">
        <w:rPr>
          <w:rFonts w:ascii="Times New Roman" w:eastAsia="Times New Roman" w:hAnsi="Times New Roman" w:cs="Times New Roman"/>
          <w:sz w:val="28"/>
          <w:szCs w:val="28"/>
        </w:rPr>
        <w:t xml:space="preserve"> </w:t>
      </w:r>
      <w:proofErr w:type="spellStart"/>
      <w:r w:rsidR="009876A8" w:rsidRPr="00BF1270">
        <w:rPr>
          <w:rFonts w:ascii="Times New Roman" w:eastAsia="Times New Roman" w:hAnsi="Times New Roman" w:cs="Times New Roman"/>
          <w:sz w:val="28"/>
          <w:szCs w:val="28"/>
        </w:rPr>
        <w:t>Урус-Мартановского</w:t>
      </w:r>
      <w:proofErr w:type="spellEnd"/>
      <w:r w:rsidR="009876A8" w:rsidRPr="00BF1270">
        <w:rPr>
          <w:rFonts w:ascii="Times New Roman" w:eastAsia="Times New Roman" w:hAnsi="Times New Roman" w:cs="Times New Roman"/>
          <w:sz w:val="28"/>
          <w:szCs w:val="28"/>
        </w:rPr>
        <w:t xml:space="preserve"> </w:t>
      </w:r>
      <w:r w:rsidR="000231A4" w:rsidRPr="00BF1270">
        <w:rPr>
          <w:rFonts w:ascii="Times New Roman" w:eastAsia="Times New Roman" w:hAnsi="Times New Roman" w:cs="Times New Roman"/>
          <w:sz w:val="28"/>
          <w:szCs w:val="28"/>
        </w:rPr>
        <w:t xml:space="preserve"> муниципального района</w:t>
      </w:r>
      <w:r w:rsidRPr="00BF1270">
        <w:rPr>
          <w:rFonts w:ascii="Times New Roman" w:eastAsia="Times New Roman" w:hAnsi="Times New Roman" w:cs="Times New Roman"/>
          <w:sz w:val="28"/>
          <w:szCs w:val="28"/>
        </w:rPr>
        <w:t>».</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6.3. Организовать работу службы охраны труда, подчинив ее руководителю (либо его заместителю), по значимости и престижу приравнять ее к основным производственно-техническим службам. </w:t>
      </w:r>
      <w:r w:rsidR="00232357" w:rsidRPr="00BF1270">
        <w:rPr>
          <w:rFonts w:ascii="Times New Roman" w:eastAsia="Times New Roman" w:hAnsi="Times New Roman" w:cs="Times New Roman"/>
          <w:sz w:val="28"/>
          <w:szCs w:val="28"/>
        </w:rPr>
        <w:t xml:space="preserve">Не </w:t>
      </w:r>
      <w:r w:rsidRPr="00BF1270">
        <w:rPr>
          <w:rFonts w:ascii="Times New Roman" w:eastAsia="Times New Roman" w:hAnsi="Times New Roman" w:cs="Times New Roman"/>
          <w:sz w:val="28"/>
          <w:szCs w:val="28"/>
        </w:rPr>
        <w:t>допускать сокращение специалистов по охране труда и не возлагать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(ст.217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6.4. Оборудовать и обеспечить в группах работу уголков охраны труда.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6.5.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Профсоюзного комитета. Разработать программу совместных действий по улучшению условий, охраны труда, предупреждению производственного травматизма и профзаболеваний. Обучить членов комитета (комиссии) по охране труда по специальной программе за счет средств организации (или за счет средств Фонда социального страхования) (ст.218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6.6. Создавать условия и оказывать помощь в работе уполномоченным (доверенным) лицам по охране труда Профсоюзного комитета, провести их обучение по охране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организации. Предоставлять уполномоченным (доверенным) лицам по охране труда для выполнения своих обязанностей 5 часов в неделю с оплатой этого времени за счет средств учреждения в размере среднего заработка.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Установить дополнительные социальные гарантии в соответствии с Положением об уполномоченном (доверенном) лице по охране труда Профсоюзного комитета учреждения, в том числе:</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предоставлять дополнительный оплачиваемый отпуск продолжительностью 5 календарных дней;</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увольнение по сокращению штатов, вследствие недостаточной квалификации в течение срока полномочий осуществлять только после предварительного согласования с Профсоюзным комитетом;</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по ходатайству Профсоюзного комитета за активную и добросовестную работу, способствующую предупреждению травматизма и профессиональной </w:t>
      </w:r>
      <w:r w:rsidRPr="00BF1270">
        <w:rPr>
          <w:rFonts w:ascii="Times New Roman" w:eastAsia="Times New Roman" w:hAnsi="Times New Roman" w:cs="Times New Roman"/>
          <w:sz w:val="28"/>
          <w:szCs w:val="28"/>
        </w:rPr>
        <w:lastRenderedPageBreak/>
        <w:t>заболеваемости, улучшению условий труда морально поощрять (благодарность, грамоты и т.д.).</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6.7.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Обеспечить прохождение дополнительной диспансеризации работников.</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Учреждении обязательно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6.8. 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тяжелых работах и на работах с вредными или опасными условиями труда, а также связанных с движением транспорта, для определения пригодности их для выполнения поручаемой работы.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6.9. Организовать работу по обеспечению охраны труда, в </w:t>
      </w:r>
      <w:proofErr w:type="spellStart"/>
      <w:r w:rsidRPr="00BF1270">
        <w:rPr>
          <w:rFonts w:ascii="Times New Roman" w:eastAsia="Times New Roman" w:hAnsi="Times New Roman" w:cs="Times New Roman"/>
          <w:sz w:val="28"/>
          <w:szCs w:val="28"/>
        </w:rPr>
        <w:t>т.ч</w:t>
      </w:r>
      <w:proofErr w:type="spellEnd"/>
      <w:r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w:t>
      </w:r>
      <w:r w:rsidR="00C6741F" w:rsidRPr="00BF1270">
        <w:rPr>
          <w:rFonts w:ascii="Times New Roman" w:eastAsia="Times New Roman" w:hAnsi="Times New Roman" w:cs="Times New Roman"/>
          <w:sz w:val="28"/>
          <w:szCs w:val="28"/>
        </w:rPr>
        <w:t>учреждению,</w:t>
      </w:r>
      <w:r w:rsidRPr="00BF1270">
        <w:rPr>
          <w:rFonts w:ascii="Times New Roman" w:eastAsia="Times New Roman" w:hAnsi="Times New Roman" w:cs="Times New Roman"/>
          <w:sz w:val="28"/>
          <w:szCs w:val="28"/>
        </w:rPr>
        <w:t xml:space="preserve"> на производственных территориях, при эксплуатации машин и оборудования, выполнении работ повышенной опасности (ст.217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обеспечить постоянный, периодический, оперативный и выборочный контроль за состоянием условий труда и мер безопасности на рабочих местах согласно должностным инструкциям, инструкциям по охране труда и стандартам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(ст.212 ТК РФ);</w:t>
      </w:r>
    </w:p>
    <w:p w:rsidR="00A11B40" w:rsidRDefault="00BF3C72" w:rsidP="00A11B40">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комплектом нормативных правовых актов, содержащих требования охраны труда в соответствии со спецификой своей деятельности (ст.212 ТК РФ).</w:t>
      </w:r>
    </w:p>
    <w:p w:rsidR="00BF3C72" w:rsidRPr="00A11B40" w:rsidRDefault="00BF3C72" w:rsidP="00A11B40">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6.10. Заключать ежегодно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6.11. Провести аттестацию рабочих мест по условиям труда. По результатам аттестации разработать совместно с Профсоюзным комитетом План мероприятий по приведению рабочих мест в соответствие с требованиями норм и правил по охране труда (ст.212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6.12. Обеспечить з</w:t>
      </w:r>
      <w:r w:rsidRPr="00BF1270">
        <w:rPr>
          <w:rFonts w:ascii="Times New Roman" w:eastAsia="Calibri" w:hAnsi="Times New Roman" w:cs="Times New Roman"/>
          <w:sz w:val="28"/>
          <w:szCs w:val="28"/>
          <w:lang w:eastAsia="en-US"/>
        </w:rPr>
        <w:t xml:space="preserve">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№6, смывающих и </w:t>
      </w:r>
      <w:r w:rsidRPr="00BF1270">
        <w:rPr>
          <w:rFonts w:ascii="Times New Roman" w:eastAsia="Calibri" w:hAnsi="Times New Roman" w:cs="Times New Roman"/>
          <w:sz w:val="28"/>
          <w:szCs w:val="28"/>
          <w:lang w:eastAsia="en-US"/>
        </w:rPr>
        <w:lastRenderedPageBreak/>
        <w:t>обезвреживающих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согласно приложению №</w:t>
      </w:r>
      <w:r w:rsidR="001A093E" w:rsidRPr="00BF1270">
        <w:rPr>
          <w:rFonts w:ascii="Times New Roman" w:eastAsia="Calibri" w:hAnsi="Times New Roman" w:cs="Times New Roman"/>
          <w:sz w:val="28"/>
          <w:szCs w:val="28"/>
          <w:lang w:eastAsia="en-US"/>
        </w:rPr>
        <w:t xml:space="preserve"> 7</w:t>
      </w:r>
      <w:r w:rsidRPr="00BF1270">
        <w:rPr>
          <w:rFonts w:ascii="Times New Roman" w:eastAsia="Calibri" w:hAnsi="Times New Roman" w:cs="Times New Roman"/>
          <w:sz w:val="28"/>
          <w:szCs w:val="28"/>
          <w:lang w:eastAsia="en-US"/>
        </w:rPr>
        <w:t>;</w:t>
      </w:r>
    </w:p>
    <w:p w:rsidR="00BF3C72" w:rsidRPr="00BF1270" w:rsidRDefault="00BF3C72" w:rsidP="00994619">
      <w:pPr>
        <w:spacing w:after="0" w:line="240" w:lineRule="auto"/>
        <w:ind w:firstLine="851"/>
        <w:jc w:val="both"/>
        <w:rPr>
          <w:rFonts w:ascii="Times New Roman" w:eastAsia="Calibri" w:hAnsi="Times New Roman" w:cs="Times New Roman"/>
          <w:sz w:val="28"/>
          <w:szCs w:val="28"/>
          <w:lang w:eastAsia="en-US"/>
        </w:rPr>
      </w:pPr>
      <w:r w:rsidRPr="00BF1270">
        <w:rPr>
          <w:rFonts w:ascii="Times New Roman" w:eastAsia="Calibri" w:hAnsi="Times New Roman" w:cs="Times New Roman"/>
          <w:sz w:val="28"/>
          <w:szCs w:val="28"/>
          <w:lang w:eastAsia="en-US"/>
        </w:rPr>
        <w:t xml:space="preserve">- уход, </w:t>
      </w:r>
      <w:proofErr w:type="gramStart"/>
      <w:r w:rsidRPr="00BF1270">
        <w:rPr>
          <w:rFonts w:ascii="Times New Roman" w:eastAsia="Calibri" w:hAnsi="Times New Roman" w:cs="Times New Roman"/>
          <w:sz w:val="28"/>
          <w:szCs w:val="28"/>
          <w:lang w:eastAsia="en-US"/>
        </w:rPr>
        <w:t>хранение,  стирку</w:t>
      </w:r>
      <w:proofErr w:type="gramEnd"/>
      <w:r w:rsidRPr="00BF1270">
        <w:rPr>
          <w:rFonts w:ascii="Times New Roman" w:eastAsia="Calibri" w:hAnsi="Times New Roman" w:cs="Times New Roman"/>
          <w:sz w:val="28"/>
          <w:szCs w:val="28"/>
          <w:lang w:eastAsia="en-US"/>
        </w:rPr>
        <w:t xml:space="preserve">, дезинфекцию, обезвреживание, </w:t>
      </w:r>
      <w:proofErr w:type="spellStart"/>
      <w:r w:rsidRPr="00BF1270">
        <w:rPr>
          <w:rFonts w:ascii="Times New Roman" w:eastAsia="Calibri" w:hAnsi="Times New Roman" w:cs="Times New Roman"/>
          <w:sz w:val="28"/>
          <w:szCs w:val="28"/>
          <w:lang w:eastAsia="en-US"/>
        </w:rPr>
        <w:t>обе</w:t>
      </w:r>
      <w:r w:rsidR="0092524A">
        <w:rPr>
          <w:rFonts w:ascii="Times New Roman" w:eastAsia="Calibri" w:hAnsi="Times New Roman" w:cs="Times New Roman"/>
          <w:sz w:val="28"/>
          <w:szCs w:val="28"/>
          <w:lang w:eastAsia="en-US"/>
        </w:rPr>
        <w:t>с</w:t>
      </w:r>
      <w:r w:rsidRPr="00BF1270">
        <w:rPr>
          <w:rFonts w:ascii="Times New Roman" w:eastAsia="Calibri" w:hAnsi="Times New Roman" w:cs="Times New Roman"/>
          <w:sz w:val="28"/>
          <w:szCs w:val="28"/>
          <w:lang w:eastAsia="en-US"/>
        </w:rPr>
        <w:t>пыливание</w:t>
      </w:r>
      <w:proofErr w:type="spellEnd"/>
      <w:r w:rsidRPr="00BF1270">
        <w:rPr>
          <w:rFonts w:ascii="Times New Roman" w:eastAsia="Calibri" w:hAnsi="Times New Roman" w:cs="Times New Roman"/>
          <w:sz w:val="28"/>
          <w:szCs w:val="28"/>
          <w:lang w:eastAsia="en-US"/>
        </w:rPr>
        <w:t>,  сушку, а также ремонт и замену СИЗ;</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Calibri" w:hAnsi="Times New Roman" w:cs="Times New Roman"/>
          <w:sz w:val="28"/>
          <w:szCs w:val="28"/>
          <w:lang w:eastAsia="en-US"/>
        </w:rPr>
        <w:t>- информирование работников о полагающихся СИЗ;(Приложение №</w:t>
      </w:r>
      <w:r w:rsidR="001A093E" w:rsidRPr="00BF1270">
        <w:rPr>
          <w:rFonts w:ascii="Times New Roman" w:eastAsia="Calibri" w:hAnsi="Times New Roman" w:cs="Times New Roman"/>
          <w:sz w:val="28"/>
          <w:szCs w:val="28"/>
          <w:lang w:eastAsia="en-US"/>
        </w:rPr>
        <w:t>6</w:t>
      </w:r>
      <w:r w:rsidRPr="00BF1270">
        <w:rPr>
          <w:rFonts w:ascii="Times New Roman" w:eastAsia="Calibri" w:hAnsi="Times New Roman" w:cs="Times New Roman"/>
          <w:sz w:val="28"/>
          <w:szCs w:val="28"/>
          <w:lang w:eastAsia="en-US"/>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6.13.</w:t>
      </w:r>
      <w:r w:rsidRPr="00BF1270">
        <w:rPr>
          <w:rFonts w:ascii="Times New Roman" w:eastAsia="Times New Roman" w:hAnsi="Times New Roman" w:cs="Times New Roman"/>
          <w:b/>
          <w:sz w:val="28"/>
          <w:szCs w:val="28"/>
        </w:rPr>
        <w:t> </w:t>
      </w:r>
      <w:r w:rsidRPr="00BF1270">
        <w:rPr>
          <w:rFonts w:ascii="Times New Roman" w:eastAsia="Times New Roman" w:hAnsi="Times New Roman" w:cs="Times New Roman"/>
          <w:sz w:val="28"/>
          <w:szCs w:val="28"/>
        </w:rPr>
        <w:t xml:space="preserve">Обеспечить санитарно-бытовое и лечебно-профилактическое обслуживание работников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соответствии с требованиями охраны труда. В этих целях в </w:t>
      </w:r>
      <w:r w:rsidR="00C6741F"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по установленным нормам оборудовать: санитарно-бытовые помещения (гардеробные, душевые, умывальные, туалеты, помещения для отдыха в рабочее время, помещения для стирки, сушки, </w:t>
      </w:r>
      <w:r w:rsidR="0003200C" w:rsidRPr="00BF1270">
        <w:rPr>
          <w:rFonts w:ascii="Times New Roman" w:eastAsia="Times New Roman" w:hAnsi="Times New Roman" w:cs="Times New Roman"/>
          <w:sz w:val="28"/>
          <w:szCs w:val="28"/>
        </w:rPr>
        <w:t>обезболивание</w:t>
      </w:r>
      <w:r w:rsidRPr="00BF1270">
        <w:rPr>
          <w:rFonts w:ascii="Times New Roman" w:eastAsia="Times New Roman" w:hAnsi="Times New Roman" w:cs="Times New Roman"/>
          <w:sz w:val="28"/>
          <w:szCs w:val="28"/>
        </w:rPr>
        <w:t xml:space="preserve">, обезвреживания специальной одежды и обуви); помещения для оказания медицинской помощи; комнаты для отдыха в рабочее время и психологической </w:t>
      </w:r>
      <w:proofErr w:type="gramStart"/>
      <w:r w:rsidRPr="00BF1270">
        <w:rPr>
          <w:rFonts w:ascii="Times New Roman" w:eastAsia="Times New Roman" w:hAnsi="Times New Roman" w:cs="Times New Roman"/>
          <w:sz w:val="28"/>
          <w:szCs w:val="28"/>
        </w:rPr>
        <w:t>разгрузки  (</w:t>
      </w:r>
      <w:proofErr w:type="gramEnd"/>
      <w:r w:rsidRPr="00BF1270">
        <w:rPr>
          <w:rFonts w:ascii="Times New Roman" w:eastAsia="Times New Roman" w:hAnsi="Times New Roman" w:cs="Times New Roman"/>
          <w:sz w:val="28"/>
          <w:szCs w:val="28"/>
        </w:rPr>
        <w:t>ст.223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6.14. Предоставлять работникам, занятым на работах с вредными и опасными условиями труда следующие льготы и компенсации:</w:t>
      </w:r>
    </w:p>
    <w:p w:rsidR="00D2213E"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а) доплату к тарифной ставке (окладу) за работу с вредными и опасными условиями труда по перечню профессий и должностей на основании результатов аттестации рабочих мест по условиям труда согласно приложению №</w:t>
      </w:r>
      <w:r w:rsidR="001A093E" w:rsidRPr="00BF1270">
        <w:rPr>
          <w:rFonts w:ascii="Times New Roman" w:eastAsia="Times New Roman" w:hAnsi="Times New Roman" w:cs="Times New Roman"/>
          <w:sz w:val="28"/>
          <w:szCs w:val="28"/>
        </w:rPr>
        <w:t xml:space="preserve"> 7</w:t>
      </w:r>
      <w:r w:rsidRPr="00BF1270">
        <w:rPr>
          <w:rFonts w:ascii="Times New Roman" w:eastAsia="Times New Roman" w:hAnsi="Times New Roman" w:cs="Times New Roman"/>
          <w:sz w:val="28"/>
          <w:szCs w:val="28"/>
        </w:rPr>
        <w:t xml:space="preserve"> (постановление Правительства РФ от 20.11.2008 №870 «Об установлении сокращенной продолжительности рабочего времени, ежегодного дополнительного оплачиваемого отпуска, повышенной оплаты труда</w:t>
      </w:r>
    </w:p>
    <w:p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работникам, занятым на тяжелых работах, работах с вредными и (или) опасными и иными особыми условиями труда»).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6.15.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(ст.157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6.16. Не требовать от работника исполнения трудовых обязанностей в случае </w:t>
      </w:r>
      <w:proofErr w:type="gramStart"/>
      <w:r w:rsidRPr="00BF1270">
        <w:rPr>
          <w:rFonts w:ascii="Times New Roman" w:eastAsia="Times New Roman" w:hAnsi="Times New Roman" w:cs="Times New Roman"/>
          <w:sz w:val="28"/>
          <w:szCs w:val="28"/>
        </w:rPr>
        <w:t>не обеспечения</w:t>
      </w:r>
      <w:proofErr w:type="gramEnd"/>
      <w:r w:rsidRPr="00BF1270">
        <w:rPr>
          <w:rFonts w:ascii="Times New Roman" w:eastAsia="Times New Roman" w:hAnsi="Times New Roman" w:cs="Times New Roman"/>
          <w:sz w:val="28"/>
          <w:szCs w:val="28"/>
        </w:rPr>
        <w:t xml:space="preserve"> его в соответствии с установленными нормами средствами индивидуальной и коллективной защиты, и оплатить возникший по этой причине простой (ст.157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6.17. Не привлекать к дисциплинарной ответственности работника при его отказе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(ст.220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6.18. Обеспечить условия труда молодежи в возрасте до 18 лет, в </w:t>
      </w:r>
      <w:proofErr w:type="spellStart"/>
      <w:r w:rsidRPr="00BF1270">
        <w:rPr>
          <w:rFonts w:ascii="Times New Roman" w:eastAsia="Times New Roman" w:hAnsi="Times New Roman" w:cs="Times New Roman"/>
          <w:sz w:val="28"/>
          <w:szCs w:val="28"/>
        </w:rPr>
        <w:t>т.ч</w:t>
      </w:r>
      <w:proofErr w:type="spellEnd"/>
      <w:r w:rsidRPr="00BF1270">
        <w:rPr>
          <w:rFonts w:ascii="Times New Roman" w:eastAsia="Times New Roman" w:hAnsi="Times New Roman" w:cs="Times New Roman"/>
          <w:sz w:val="28"/>
          <w:szCs w:val="28"/>
        </w:rPr>
        <w:t>.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rsidR="00367CB4" w:rsidRDefault="00367CB4"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367CB4" w:rsidP="0099461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6.19. </w:t>
      </w:r>
      <w:r w:rsidR="00BF3C72" w:rsidRPr="00BF1270">
        <w:rPr>
          <w:rFonts w:ascii="Times New Roman" w:eastAsia="Times New Roman" w:hAnsi="Times New Roman" w:cs="Times New Roman"/>
          <w:sz w:val="28"/>
          <w:szCs w:val="28"/>
        </w:rPr>
        <w:t>Обращаться 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w:t>
      </w:r>
    </w:p>
    <w:p w:rsidR="00367CB4" w:rsidRDefault="00367CB4"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0</w:t>
      </w:r>
      <w:r w:rsidRPr="00BF1270">
        <w:rPr>
          <w:rFonts w:ascii="Times New Roman" w:eastAsia="Times New Roman" w:hAnsi="Times New Roman" w:cs="Times New Roman"/>
          <w:sz w:val="28"/>
          <w:szCs w:val="28"/>
        </w:rPr>
        <w:t>. Предоставлять работникам, выполняющим работы в холодное время года на открытом воздухе или в неотапливаемых помещениях, специальные перерывы для обогрева и отдыха, включаемые в рабочее время. Установить порядок прекращения работы, с оплатой простоя,</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согласно</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действующего законодательства (ст.109 ТК РФ).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rsidR="00367CB4" w:rsidRDefault="00367CB4"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1</w:t>
      </w:r>
      <w:r w:rsidRPr="00BF1270">
        <w:rPr>
          <w:rFonts w:ascii="Times New Roman" w:eastAsia="Times New Roman" w:hAnsi="Times New Roman" w:cs="Times New Roman"/>
          <w:sz w:val="28"/>
          <w:szCs w:val="28"/>
        </w:rPr>
        <w:t xml:space="preserve">. Обеспечивать контроль над выполнением рекомендаций медицинских учреждений по итогам </w:t>
      </w:r>
      <w:proofErr w:type="gramStart"/>
      <w:r w:rsidRPr="00BF1270">
        <w:rPr>
          <w:rFonts w:ascii="Times New Roman" w:eastAsia="Times New Roman" w:hAnsi="Times New Roman" w:cs="Times New Roman"/>
          <w:sz w:val="28"/>
          <w:szCs w:val="28"/>
        </w:rPr>
        <w:t>периодических медицинских осмотров</w:t>
      </w:r>
      <w:proofErr w:type="gramEnd"/>
      <w:r w:rsidRPr="00BF1270">
        <w:rPr>
          <w:rFonts w:ascii="Times New Roman" w:eastAsia="Times New Roman" w:hAnsi="Times New Roman" w:cs="Times New Roman"/>
          <w:sz w:val="28"/>
          <w:szCs w:val="28"/>
        </w:rPr>
        <w:t xml:space="preserve"> работающих во вредных условиях труда.</w:t>
      </w:r>
    </w:p>
    <w:p w:rsidR="00DC0000" w:rsidRPr="00BF1270" w:rsidRDefault="00DC0000" w:rsidP="00994619">
      <w:pPr>
        <w:spacing w:after="0" w:line="240" w:lineRule="auto"/>
        <w:jc w:val="both"/>
        <w:rPr>
          <w:rFonts w:ascii="Times New Roman" w:eastAsia="Times New Roman" w:hAnsi="Times New Roman" w:cs="Times New Roman"/>
          <w:b/>
          <w:sz w:val="28"/>
          <w:szCs w:val="28"/>
        </w:rPr>
      </w:pPr>
    </w:p>
    <w:p w:rsidR="00D2213E" w:rsidRDefault="00D2213E" w:rsidP="00994619">
      <w:pPr>
        <w:spacing w:after="0" w:line="240" w:lineRule="auto"/>
        <w:ind w:firstLine="851"/>
        <w:jc w:val="both"/>
        <w:rPr>
          <w:rFonts w:ascii="Times New Roman" w:eastAsia="Times New Roman" w:hAnsi="Times New Roman" w:cs="Times New Roman"/>
          <w:b/>
          <w:sz w:val="28"/>
          <w:szCs w:val="28"/>
        </w:rPr>
      </w:pPr>
    </w:p>
    <w:p w:rsidR="00BF3C72"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Профсоюзный комитет обязуется:</w:t>
      </w:r>
    </w:p>
    <w:p w:rsidR="005B658C" w:rsidRPr="00BF1270" w:rsidRDefault="005B658C" w:rsidP="00994619">
      <w:pPr>
        <w:spacing w:after="0" w:line="240" w:lineRule="auto"/>
        <w:ind w:firstLine="851"/>
        <w:jc w:val="both"/>
        <w:rPr>
          <w:rFonts w:ascii="Times New Roman" w:eastAsia="Times New Roman" w:hAnsi="Times New Roman" w:cs="Times New Roman"/>
          <w:sz w:val="24"/>
          <w:szCs w:val="24"/>
        </w:rPr>
      </w:pPr>
    </w:p>
    <w:p w:rsidR="00367CB4" w:rsidRDefault="00367CB4"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 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на: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рабочее место, защищенное от воздействия вредных и опасных производственных факторов;</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обеспечение средствами коллективной и индивидуальной защиты за счет средств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обучение безопасным методам и приемам труда за счет средств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отказ от выполнения работы в случае возникновения опасностей для его жизни и здоровья или в случае </w:t>
      </w:r>
      <w:proofErr w:type="gramStart"/>
      <w:r w:rsidRPr="00BF1270">
        <w:rPr>
          <w:rFonts w:ascii="Times New Roman" w:eastAsia="Times New Roman" w:hAnsi="Times New Roman" w:cs="Times New Roman"/>
          <w:sz w:val="28"/>
          <w:szCs w:val="28"/>
        </w:rPr>
        <w:t>не обеспечения</w:t>
      </w:r>
      <w:proofErr w:type="gramEnd"/>
      <w:r w:rsidRPr="00BF1270">
        <w:rPr>
          <w:rFonts w:ascii="Times New Roman" w:eastAsia="Times New Roman" w:hAnsi="Times New Roman" w:cs="Times New Roman"/>
          <w:sz w:val="28"/>
          <w:szCs w:val="28"/>
        </w:rPr>
        <w:t xml:space="preserve"> сертифицированными средствами индивидуальной защиты. За работником сохраняется место работы и средняя </w:t>
      </w:r>
      <w:r w:rsidRPr="00BF1270">
        <w:rPr>
          <w:rFonts w:ascii="Times New Roman" w:eastAsia="Times New Roman" w:hAnsi="Times New Roman" w:cs="Times New Roman"/>
          <w:sz w:val="28"/>
          <w:szCs w:val="28"/>
        </w:rPr>
        <w:lastRenderedPageBreak/>
        <w:t>зарплата на время, необходимое для устранения нарушений требований по охране труда (ст.219 ТК РФ)</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3</w:t>
      </w:r>
      <w:r w:rsidRPr="00BF1270">
        <w:rPr>
          <w:rFonts w:ascii="Times New Roman" w:eastAsia="Times New Roman" w:hAnsi="Times New Roman" w:cs="Times New Roman"/>
          <w:sz w:val="28"/>
          <w:szCs w:val="28"/>
        </w:rPr>
        <w:t xml:space="preserve">. 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(об охране труда, о </w:t>
      </w:r>
      <w:proofErr w:type="gramStart"/>
      <w:r w:rsidRPr="00BF1270">
        <w:rPr>
          <w:rFonts w:ascii="Times New Roman" w:eastAsia="Times New Roman" w:hAnsi="Times New Roman" w:cs="Times New Roman"/>
          <w:sz w:val="28"/>
          <w:szCs w:val="28"/>
        </w:rPr>
        <w:t>труде,  об</w:t>
      </w:r>
      <w:proofErr w:type="gramEnd"/>
      <w:r w:rsidRPr="00BF1270">
        <w:rPr>
          <w:rFonts w:ascii="Times New Roman" w:eastAsia="Times New Roman" w:hAnsi="Times New Roman" w:cs="Times New Roman"/>
          <w:sz w:val="28"/>
          <w:szCs w:val="28"/>
        </w:rPr>
        <w:t xml:space="preserve"> обязательном социальном страховании от несчастных случаев и профзаболеваний, о защите окружающей природной среды и др.) с привлечением штатных и внештатных технических инспекторов труда, уполномоченных  лиц по охране труда (ст.370 ТК РФ).</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4</w:t>
      </w:r>
      <w:r w:rsidRPr="00BF1270">
        <w:rPr>
          <w:rFonts w:ascii="Times New Roman" w:eastAsia="Times New Roman" w:hAnsi="Times New Roman" w:cs="Times New Roman"/>
          <w:sz w:val="28"/>
          <w:szCs w:val="28"/>
        </w:rPr>
        <w:t>. Избирать уполномоченных (доверенных) лиц по охране труда и членов комитетов (комиссий) по охране труда от Профсоюзного комитета. Организовать работу уполномоченных (доверенных) лиц Профсоюзного комитета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предъявлять требования к должностным лицам о приостановке работ в случае угрозы жизни и здоровью работников.</w:t>
      </w:r>
    </w:p>
    <w:p w:rsidR="00D2213E"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6.2</w:t>
      </w:r>
      <w:r w:rsidR="00367CB4">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xml:space="preserve">. Представлять интересы работников, оказывать им помощь по защите их прав на охрану труда при рассмотрении трудовых споров в комиссии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по трудовым </w:t>
      </w:r>
      <w:proofErr w:type="gramStart"/>
      <w:r w:rsidRPr="00BF1270">
        <w:rPr>
          <w:rFonts w:ascii="Times New Roman" w:eastAsia="Times New Roman" w:hAnsi="Times New Roman" w:cs="Times New Roman"/>
          <w:sz w:val="28"/>
          <w:szCs w:val="28"/>
        </w:rPr>
        <w:t>спорам  в</w:t>
      </w:r>
      <w:proofErr w:type="gramEnd"/>
      <w:r w:rsidRPr="00BF1270">
        <w:rPr>
          <w:rFonts w:ascii="Times New Roman" w:eastAsia="Times New Roman" w:hAnsi="Times New Roman" w:cs="Times New Roman"/>
          <w:sz w:val="28"/>
          <w:szCs w:val="28"/>
        </w:rPr>
        <w:t xml:space="preserve"> суде. Не допускать расследования несчастных случаев, происшествий, аварий без участия уполномоченного лица по охране труда.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w:t>
      </w:r>
      <w:r w:rsidR="00367CB4">
        <w:rPr>
          <w:rFonts w:ascii="Times New Roman" w:eastAsia="Times New Roman" w:hAnsi="Times New Roman" w:cs="Times New Roman"/>
          <w:sz w:val="28"/>
          <w:szCs w:val="28"/>
        </w:rPr>
        <w:t>26</w:t>
      </w:r>
      <w:r w:rsidRPr="00BF1270">
        <w:rPr>
          <w:rFonts w:ascii="Times New Roman" w:eastAsia="Times New Roman" w:hAnsi="Times New Roman" w:cs="Times New Roman"/>
          <w:sz w:val="28"/>
          <w:szCs w:val="28"/>
        </w:rPr>
        <w:t>. Направлять своих представителей в комиссию по аттестации рабочих мест по условиям труда.</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 </w:t>
      </w:r>
    </w:p>
    <w:p w:rsidR="00234F8F" w:rsidRDefault="00234F8F" w:rsidP="00994619">
      <w:pPr>
        <w:spacing w:after="0" w:line="240" w:lineRule="auto"/>
        <w:ind w:firstLine="851"/>
        <w:jc w:val="both"/>
        <w:rPr>
          <w:rFonts w:ascii="Times New Roman" w:eastAsia="Times New Roman" w:hAnsi="Times New Roman" w:cs="Times New Roman"/>
          <w:b/>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VII</w:t>
      </w:r>
      <w:r w:rsidRPr="00BF1270">
        <w:rPr>
          <w:rFonts w:ascii="Times New Roman" w:eastAsia="Times New Roman" w:hAnsi="Times New Roman" w:cs="Times New Roman"/>
          <w:b/>
          <w:sz w:val="28"/>
          <w:szCs w:val="28"/>
        </w:rPr>
        <w:t>. Гарантии и компенсации для работников</w:t>
      </w:r>
    </w:p>
    <w:p w:rsidR="00234F8F" w:rsidRDefault="00234F8F" w:rsidP="00994619">
      <w:pPr>
        <w:spacing w:after="0" w:line="240" w:lineRule="auto"/>
        <w:ind w:firstLine="851"/>
        <w:jc w:val="both"/>
        <w:rPr>
          <w:rFonts w:ascii="Times New Roman" w:eastAsia="Times New Roman" w:hAnsi="Times New Roman" w:cs="Times New Roman"/>
          <w:b/>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Работодатель обязуется</w:t>
      </w:r>
      <w:r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7.1. Предоставлять работникам, совмещающим работу с обучением, гарантии, установленные ст.173-177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Сохранять работникам, направленным в служебную командировку, место работы (должность) и средний заработок, а также возмещать следующие расходы:</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расходы по проезду (по фактическим расходам, подтвержденным соответствующими документами);</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расходы по найму жилого помещения;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суточные в размере 100 рублей;</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иные расходы, произведенные с разрешения или ведома работодателя в каждом конкретном случае (ст. 167, ст. 168 ТК РФ)</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0B59B8" w:rsidRPr="00BF1270">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 xml:space="preserve">. Выплачивать при расторжении трудового договора в связи с ликвидацией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либо сокращением численности или штата работников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увольняемому работнику выходное пособие в размере не менее среднего месячного заработка, а также сохранять за ним средний месячный </w:t>
      </w:r>
      <w:r w:rsidRPr="00BF1270">
        <w:rPr>
          <w:rFonts w:ascii="Times New Roman" w:eastAsia="Times New Roman" w:hAnsi="Times New Roman" w:cs="Times New Roman"/>
          <w:sz w:val="28"/>
          <w:szCs w:val="28"/>
        </w:rPr>
        <w:lastRenderedPageBreak/>
        <w:t>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234F8F" w:rsidRDefault="00234F8F"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r w:rsidR="000B59B8" w:rsidRPr="00BF1270">
        <w:rPr>
          <w:rFonts w:ascii="Times New Roman" w:eastAsia="Times New Roman" w:hAnsi="Times New Roman" w:cs="Times New Roman"/>
          <w:sz w:val="28"/>
          <w:szCs w:val="28"/>
        </w:rPr>
        <w:t>3</w:t>
      </w:r>
      <w:r w:rsidRPr="00BF1270">
        <w:rPr>
          <w:rFonts w:ascii="Times New Roman" w:eastAsia="Times New Roman" w:hAnsi="Times New Roman" w:cs="Times New Roman"/>
          <w:sz w:val="28"/>
          <w:szCs w:val="28"/>
        </w:rPr>
        <w:t xml:space="preserve">.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управление Пенсионного фонда. Обеспечить сохранность архивных документов, дающих право на назначение пенсий, пособий, компенсаций. </w:t>
      </w:r>
    </w:p>
    <w:p w:rsidR="00A11B40" w:rsidRDefault="00A11B40" w:rsidP="00994619">
      <w:pPr>
        <w:spacing w:after="0" w:line="240" w:lineRule="auto"/>
        <w:ind w:firstLine="851"/>
        <w:jc w:val="both"/>
        <w:rPr>
          <w:rFonts w:ascii="Times New Roman" w:eastAsia="Times New Roman" w:hAnsi="Times New Roman" w:cs="Times New Roman"/>
          <w:b/>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Работодатель и Профсоюзный комитет обязуются:</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rsidR="00D2213E"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4</w:t>
      </w:r>
      <w:r w:rsidRPr="00BF1270">
        <w:rPr>
          <w:rFonts w:ascii="Times New Roman" w:eastAsia="Times New Roman" w:hAnsi="Times New Roman" w:cs="Times New Roman"/>
          <w:sz w:val="28"/>
          <w:szCs w:val="28"/>
        </w:rPr>
        <w:t xml:space="preserve">.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Избрать комиссию по социальному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страхованию согласно Типовому положению (постановление Правительства РФ от 12 февраля 1994 г. №101 «О Фонде социального страхования Российской Федерации»).</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Использовать средства социального страхования, предусмотренные на выплату пособий, гарантированных государством, в соответствии с установленными нормативами на эти цели (постановление Правительства РФ от 12 февраля 1994 г. №101 «О Фонде социального страхования Российской Федерации»).</w:t>
      </w: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6</w:t>
      </w:r>
      <w:r w:rsidRPr="00BF1270">
        <w:rPr>
          <w:rFonts w:ascii="Times New Roman" w:eastAsia="Times New Roman" w:hAnsi="Times New Roman" w:cs="Times New Roman"/>
          <w:sz w:val="28"/>
          <w:szCs w:val="28"/>
        </w:rPr>
        <w:t>. Поручить комиссии по социальному страхованию в соответствии с Типовым положением осуществлять контроль за правильным начислением и своевременной выплатой пособий по социальному страхованию, распределять путевки на оздоровление детей, приобретенные работодателем, проводить анализ использования средств Фонда социального страхования у работодателя, вносить предложения работодателю о снижении заболеваемости, улучшении условий труда, рассматривать спорные вопросы по обеспечению пособиями по социальному страхованию (постановление Правительства РФ от12 февраля 1994 г. №101 «О Фонде социального страхования</w:t>
      </w:r>
      <w:r w:rsidR="00022F1B" w:rsidRPr="00BF1270">
        <w:rPr>
          <w:rFonts w:ascii="Times New Roman" w:eastAsia="Times New Roman" w:hAnsi="Times New Roman" w:cs="Times New Roman"/>
          <w:sz w:val="28"/>
          <w:szCs w:val="28"/>
        </w:rPr>
        <w:t xml:space="preserve"> Российской Федерации»</w:t>
      </w:r>
      <w:r w:rsidRPr="00BF1270">
        <w:rPr>
          <w:rFonts w:ascii="Times New Roman" w:eastAsia="Times New Roman" w:hAnsi="Times New Roman" w:cs="Times New Roman"/>
          <w:sz w:val="28"/>
          <w:szCs w:val="28"/>
        </w:rPr>
        <w:t>.</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Профсоюзный комитет обязуется:</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7</w:t>
      </w:r>
      <w:r w:rsidRPr="00BF1270">
        <w:rPr>
          <w:rFonts w:ascii="Times New Roman" w:eastAsia="Times New Roman" w:hAnsi="Times New Roman" w:cs="Times New Roman"/>
          <w:sz w:val="28"/>
          <w:szCs w:val="28"/>
        </w:rPr>
        <w:t xml:space="preserve">. Осуществлять контроль </w:t>
      </w:r>
      <w:r w:rsidR="00022F1B"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 и информировать об этом работников.</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EF399B" w:rsidRPr="00BF1270">
        <w:rPr>
          <w:rFonts w:ascii="Times New Roman" w:eastAsia="Times New Roman" w:hAnsi="Times New Roman" w:cs="Times New Roman"/>
          <w:sz w:val="28"/>
          <w:szCs w:val="28"/>
        </w:rPr>
        <w:t>8</w:t>
      </w:r>
      <w:r w:rsidRPr="00BF1270">
        <w:rPr>
          <w:rFonts w:ascii="Times New Roman" w:eastAsia="Times New Roman" w:hAnsi="Times New Roman" w:cs="Times New Roman"/>
          <w:sz w:val="28"/>
          <w:szCs w:val="28"/>
        </w:rPr>
        <w:t>.  Вести коллективные переговоры с работодателем по улучшению социально-экономического положения работающих.</w:t>
      </w:r>
    </w:p>
    <w:p w:rsidR="00B97D33" w:rsidRPr="00BF1270" w:rsidRDefault="00B97D33" w:rsidP="00994619">
      <w:pPr>
        <w:spacing w:after="0" w:line="240" w:lineRule="auto"/>
        <w:ind w:firstLine="851"/>
        <w:jc w:val="both"/>
        <w:rPr>
          <w:rFonts w:ascii="Times New Roman" w:eastAsia="Times New Roman" w:hAnsi="Times New Roman" w:cs="Times New Roman"/>
          <w:b/>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lastRenderedPageBreak/>
        <w:t>VIII</w:t>
      </w:r>
      <w:r w:rsidRPr="00BF1270">
        <w:rPr>
          <w:rFonts w:ascii="Times New Roman" w:eastAsia="Times New Roman" w:hAnsi="Times New Roman" w:cs="Times New Roman"/>
          <w:b/>
          <w:sz w:val="28"/>
          <w:szCs w:val="28"/>
        </w:rPr>
        <w:t>. Гарантии деятельности Профсоюзного комитета</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8.1. В целях содействия деятельности Профсоюзного комитета, в соответствии с действующим законодательством и отраслевым соглашением работодатель обязуется:</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8.1.1. Предоставлять</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Профсоюзному комитету безвозмездно: оборудованное, отапливаемое, электрифицированное помеще</w:t>
      </w:r>
      <w:r w:rsidR="00C623F2" w:rsidRPr="00BF1270">
        <w:rPr>
          <w:rFonts w:ascii="Times New Roman" w:eastAsia="Times New Roman" w:hAnsi="Times New Roman" w:cs="Times New Roman"/>
          <w:sz w:val="28"/>
          <w:szCs w:val="28"/>
        </w:rPr>
        <w:t xml:space="preserve">ние; оргтехнику, средства </w:t>
      </w:r>
      <w:proofErr w:type="gramStart"/>
      <w:r w:rsidR="00C623F2" w:rsidRPr="00BF1270">
        <w:rPr>
          <w:rFonts w:ascii="Times New Roman" w:eastAsia="Times New Roman" w:hAnsi="Times New Roman" w:cs="Times New Roman"/>
          <w:sz w:val="28"/>
          <w:szCs w:val="28"/>
        </w:rPr>
        <w:t xml:space="preserve">связи, </w:t>
      </w:r>
      <w:r w:rsidRPr="00BF1270">
        <w:rPr>
          <w:rFonts w:ascii="Times New Roman" w:eastAsia="Times New Roman" w:hAnsi="Times New Roman" w:cs="Times New Roman"/>
          <w:sz w:val="28"/>
          <w:szCs w:val="28"/>
        </w:rPr>
        <w:t xml:space="preserve"> необходимые</w:t>
      </w:r>
      <w:proofErr w:type="gramEnd"/>
      <w:r w:rsidRPr="00BF1270">
        <w:rPr>
          <w:rFonts w:ascii="Times New Roman" w:eastAsia="Times New Roman" w:hAnsi="Times New Roman" w:cs="Times New Roman"/>
          <w:sz w:val="28"/>
          <w:szCs w:val="28"/>
        </w:rPr>
        <w:t xml:space="preserve"> нормативные правовые документы.</w:t>
      </w:r>
    </w:p>
    <w:p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8.1.2.  Предоставлять Профсоюзному комитету информацию по</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вопросам реорганизации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введения технологических</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изменений, влекущих за собой изменение условий труда работников</w:t>
      </w:r>
      <w:r w:rsidR="00EF399B"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профессиональной подготовки, переподготовки и повышения квалификации работников, а также любую другую информацию по</w:t>
      </w:r>
      <w:r w:rsidR="0092524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социально-трудовым вопросам, непосредственно затрагивающую интересы работников (ст.53 ТК РФ).</w:t>
      </w:r>
    </w:p>
    <w:p w:rsidR="00D2213E"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8.1.3. Не издавать приказов, ограничивающих права и деятельность Профсоюзного коллектива; обеспечивать участие Профсоюзного коллектива в работе общих собраний (конференций) коллектива, в разрешении трудовых </w:t>
      </w:r>
    </w:p>
    <w:p w:rsidR="00D2213E" w:rsidRDefault="00D2213E" w:rsidP="00994619">
      <w:pPr>
        <w:widowControl w:val="0"/>
        <w:spacing w:after="0" w:line="240" w:lineRule="auto"/>
        <w:ind w:firstLine="851"/>
        <w:jc w:val="both"/>
        <w:rPr>
          <w:rFonts w:ascii="Times New Roman" w:eastAsia="Times New Roman" w:hAnsi="Times New Roman" w:cs="Times New Roman"/>
          <w:sz w:val="28"/>
          <w:szCs w:val="28"/>
        </w:rPr>
      </w:pPr>
    </w:p>
    <w:p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споров, конфликтов, обеспечивать возможность их доступа ко всем рабочим местам для </w:t>
      </w:r>
      <w:proofErr w:type="gramStart"/>
      <w:r w:rsidRPr="00BF1270">
        <w:rPr>
          <w:rFonts w:ascii="Times New Roman" w:eastAsia="Times New Roman" w:hAnsi="Times New Roman" w:cs="Times New Roman"/>
          <w:sz w:val="28"/>
          <w:szCs w:val="28"/>
        </w:rPr>
        <w:t>реализации  предоставленных</w:t>
      </w:r>
      <w:proofErr w:type="gramEnd"/>
      <w:r w:rsidRPr="00BF1270">
        <w:rPr>
          <w:rFonts w:ascii="Times New Roman" w:eastAsia="Times New Roman" w:hAnsi="Times New Roman" w:cs="Times New Roman"/>
          <w:sz w:val="28"/>
          <w:szCs w:val="28"/>
        </w:rPr>
        <w:t xml:space="preserve"> им прав.</w:t>
      </w:r>
    </w:p>
    <w:p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8.1.4. Выделять оплачиваемое рабочее время для выполнения Профсоюзному комитету своих обязанностей в интересах коллектива работников:</w:t>
      </w:r>
    </w:p>
    <w:p w:rsidR="00BF3C72" w:rsidRPr="00BF1270" w:rsidRDefault="00B97D33"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П</w:t>
      </w:r>
      <w:r w:rsidR="00BF3C72" w:rsidRPr="00BF1270">
        <w:rPr>
          <w:rFonts w:ascii="Times New Roman" w:eastAsia="Times New Roman" w:hAnsi="Times New Roman" w:cs="Times New Roman"/>
          <w:sz w:val="28"/>
          <w:szCs w:val="28"/>
        </w:rPr>
        <w:t>редседателю</w:t>
      </w:r>
      <w:r w:rsidRPr="00BF1270">
        <w:rPr>
          <w:rFonts w:ascii="Times New Roman" w:eastAsia="Times New Roman" w:hAnsi="Times New Roman" w:cs="Times New Roman"/>
          <w:sz w:val="28"/>
          <w:szCs w:val="28"/>
        </w:rPr>
        <w:t xml:space="preserve"> ПК</w:t>
      </w:r>
      <w:r w:rsidR="00BF3C72" w:rsidRPr="00BF1270">
        <w:rPr>
          <w:rFonts w:ascii="Times New Roman" w:eastAsia="Times New Roman" w:hAnsi="Times New Roman" w:cs="Times New Roman"/>
          <w:sz w:val="28"/>
          <w:szCs w:val="28"/>
        </w:rPr>
        <w:t xml:space="preserve"> – 5 часов в месяц;</w:t>
      </w:r>
    </w:p>
    <w:p w:rsidR="00BF3C72" w:rsidRPr="00BF1270" w:rsidRDefault="00B97D33"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ч</w:t>
      </w:r>
      <w:r w:rsidR="00BF3C72" w:rsidRPr="00BF1270">
        <w:rPr>
          <w:rFonts w:ascii="Times New Roman" w:eastAsia="Times New Roman" w:hAnsi="Times New Roman" w:cs="Times New Roman"/>
          <w:sz w:val="28"/>
          <w:szCs w:val="28"/>
        </w:rPr>
        <w:t>лену</w:t>
      </w:r>
      <w:r w:rsidRPr="00BF1270">
        <w:rPr>
          <w:rFonts w:ascii="Times New Roman" w:eastAsia="Times New Roman" w:hAnsi="Times New Roman" w:cs="Times New Roman"/>
          <w:sz w:val="28"/>
          <w:szCs w:val="28"/>
        </w:rPr>
        <w:t xml:space="preserve"> </w:t>
      </w:r>
      <w:proofErr w:type="gramStart"/>
      <w:r w:rsidRPr="00BF1270">
        <w:rPr>
          <w:rFonts w:ascii="Times New Roman" w:eastAsia="Times New Roman" w:hAnsi="Times New Roman" w:cs="Times New Roman"/>
          <w:sz w:val="28"/>
          <w:szCs w:val="28"/>
        </w:rPr>
        <w:t xml:space="preserve">ПК </w:t>
      </w:r>
      <w:r w:rsidR="00BF3C72" w:rsidRPr="00BF1270">
        <w:rPr>
          <w:rFonts w:ascii="Times New Roman" w:eastAsia="Times New Roman" w:hAnsi="Times New Roman" w:cs="Times New Roman"/>
          <w:sz w:val="28"/>
          <w:szCs w:val="28"/>
        </w:rPr>
        <w:t xml:space="preserve"> –</w:t>
      </w:r>
      <w:proofErr w:type="gramEnd"/>
      <w:r w:rsidR="00BF3C72" w:rsidRPr="00BF1270">
        <w:rPr>
          <w:rFonts w:ascii="Times New Roman" w:eastAsia="Times New Roman" w:hAnsi="Times New Roman" w:cs="Times New Roman"/>
          <w:sz w:val="28"/>
          <w:szCs w:val="28"/>
        </w:rPr>
        <w:t xml:space="preserve"> 5 часов в месяц.</w:t>
      </w:r>
    </w:p>
    <w:p w:rsidR="00833A51" w:rsidRPr="00BF1270" w:rsidRDefault="00833A51" w:rsidP="00994619">
      <w:pPr>
        <w:spacing w:after="0" w:line="240" w:lineRule="auto"/>
        <w:ind w:firstLine="851"/>
        <w:jc w:val="both"/>
        <w:rPr>
          <w:rFonts w:ascii="Times New Roman" w:eastAsia="Times New Roman" w:hAnsi="Times New Roman" w:cs="Times New Roman"/>
          <w:sz w:val="24"/>
          <w:szCs w:val="24"/>
        </w:rPr>
      </w:pPr>
    </w:p>
    <w:p w:rsidR="00577ACD" w:rsidRDefault="002377BD" w:rsidP="00577ACD">
      <w:pPr>
        <w:autoSpaceDE w:val="0"/>
        <w:autoSpaceDN w:val="0"/>
        <w:adjustRightInd w:val="0"/>
        <w:spacing w:after="0"/>
        <w:ind w:firstLine="485"/>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1</w:t>
      </w:r>
      <w:r w:rsidR="00577ACD">
        <w:rPr>
          <w:rFonts w:ascii="Times New Roman" w:eastAsia="Times New Roman" w:hAnsi="Times New Roman" w:cs="Times New Roman"/>
          <w:b/>
          <w:color w:val="000000"/>
          <w:sz w:val="28"/>
          <w:szCs w:val="24"/>
        </w:rPr>
        <w:t>Х</w:t>
      </w:r>
      <w:r w:rsidR="00577ACD" w:rsidRPr="00577ACD">
        <w:rPr>
          <w:rFonts w:ascii="Times New Roman" w:eastAsia="Times New Roman" w:hAnsi="Times New Roman" w:cs="Times New Roman"/>
          <w:b/>
          <w:color w:val="000000"/>
          <w:sz w:val="28"/>
          <w:szCs w:val="24"/>
        </w:rPr>
        <w:t>. Оплата труда работников</w:t>
      </w:r>
    </w:p>
    <w:p w:rsidR="00D72355" w:rsidRPr="00577ACD" w:rsidRDefault="00D72355" w:rsidP="00577ACD">
      <w:pPr>
        <w:autoSpaceDE w:val="0"/>
        <w:autoSpaceDN w:val="0"/>
        <w:adjustRightInd w:val="0"/>
        <w:spacing w:after="0"/>
        <w:ind w:firstLine="485"/>
        <w:jc w:val="center"/>
        <w:rPr>
          <w:rFonts w:ascii="Times New Roman" w:eastAsia="Times New Roman" w:hAnsi="Times New Roman" w:cs="Times New Roman"/>
          <w:b/>
          <w:color w:val="000000"/>
          <w:sz w:val="28"/>
          <w:szCs w:val="24"/>
        </w:rPr>
      </w:pPr>
    </w:p>
    <w:p w:rsidR="00577ACD" w:rsidRPr="00577ACD" w:rsidRDefault="002377BD" w:rsidP="00577AC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9</w:t>
      </w:r>
      <w:r w:rsidR="00577ACD" w:rsidRPr="00577ACD">
        <w:rPr>
          <w:rFonts w:ascii="Times New Roman" w:eastAsia="Times New Roman" w:hAnsi="Times New Roman" w:cs="Times New Roman"/>
          <w:color w:val="000000"/>
          <w:sz w:val="28"/>
          <w:szCs w:val="24"/>
        </w:rPr>
        <w:t>.1. При выплате заработной платы работодатель обязан в письменной форме извещать каждого работника:</w:t>
      </w:r>
    </w:p>
    <w:p w:rsidR="00577ACD" w:rsidRPr="00577ACD" w:rsidRDefault="00577ACD" w:rsidP="00577AC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1) о составных частях заработной платы, причитающейся ему за соответствующий период;</w:t>
      </w:r>
    </w:p>
    <w:p w:rsidR="00577ACD" w:rsidRPr="00577ACD" w:rsidRDefault="00577ACD" w:rsidP="00577AC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77ACD" w:rsidRPr="00577ACD" w:rsidRDefault="00577ACD" w:rsidP="00577AC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3) о размерах и об основаниях произведенных удержаний;</w:t>
      </w:r>
    </w:p>
    <w:p w:rsidR="00577ACD" w:rsidRPr="00577ACD" w:rsidRDefault="00577ACD" w:rsidP="00577AC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4) об общей денежной сумме, подлежащей выплате.</w:t>
      </w:r>
    </w:p>
    <w:p w:rsidR="00577ACD" w:rsidRPr="00577ACD" w:rsidRDefault="002377BD" w:rsidP="00577AC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9</w:t>
      </w:r>
      <w:r w:rsidR="00577ACD" w:rsidRPr="00577ACD">
        <w:rPr>
          <w:rFonts w:ascii="Times New Roman" w:eastAsia="Times New Roman" w:hAnsi="Times New Roman" w:cs="Times New Roman"/>
          <w:color w:val="000000"/>
          <w:sz w:val="28"/>
          <w:szCs w:val="24"/>
        </w:rPr>
        <w:t>.2. Заработная плата выплачивается работнику, как правило, в месте выполнения им работы либо перечисляется на указанный работником в письменном заявлении счет в банке</w:t>
      </w:r>
      <w:r w:rsidR="00577ACD" w:rsidRPr="00577ACD">
        <w:rPr>
          <w:rFonts w:ascii="Times New Roman" w:eastAsia="Times New Roman" w:hAnsi="Times New Roman" w:cs="Times New Roman"/>
          <w:sz w:val="28"/>
          <w:szCs w:val="24"/>
        </w:rPr>
        <w:t xml:space="preserve"> на условиях, определенных коллективным договором или трудовым договором</w:t>
      </w:r>
      <w:r w:rsidR="00577ACD" w:rsidRPr="00577ACD">
        <w:rPr>
          <w:rFonts w:ascii="Times New Roman" w:eastAsia="Times New Roman" w:hAnsi="Times New Roman" w:cs="Times New Roman"/>
          <w:color w:val="000000"/>
          <w:sz w:val="28"/>
          <w:szCs w:val="24"/>
        </w:rPr>
        <w:t>.</w:t>
      </w:r>
    </w:p>
    <w:p w:rsidR="00577ACD" w:rsidRPr="00577ACD" w:rsidRDefault="00577ACD" w:rsidP="00577ACD">
      <w:pPr>
        <w:spacing w:after="0" w:line="240" w:lineRule="auto"/>
        <w:ind w:right="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4"/>
        </w:rPr>
        <w:t xml:space="preserve">  </w:t>
      </w:r>
      <w:r w:rsidR="002377BD">
        <w:rPr>
          <w:rFonts w:ascii="Times New Roman" w:eastAsia="Times New Roman" w:hAnsi="Times New Roman" w:cs="Times New Roman"/>
          <w:color w:val="000000"/>
          <w:sz w:val="28"/>
          <w:szCs w:val="24"/>
        </w:rPr>
        <w:t>9</w:t>
      </w:r>
      <w:r>
        <w:rPr>
          <w:rFonts w:ascii="Times New Roman" w:eastAsia="Times New Roman" w:hAnsi="Times New Roman" w:cs="Times New Roman"/>
          <w:color w:val="000000"/>
          <w:sz w:val="28"/>
          <w:szCs w:val="24"/>
        </w:rPr>
        <w:t>.3.</w:t>
      </w:r>
      <w:r w:rsidRPr="00577ACD">
        <w:rPr>
          <w:rFonts w:ascii="Times New Roman" w:eastAsia="Times New Roman" w:hAnsi="Times New Roman" w:cs="Times New Roman"/>
          <w:color w:val="000000"/>
          <w:sz w:val="28"/>
          <w:szCs w:val="24"/>
        </w:rPr>
        <w:t xml:space="preserve"> </w:t>
      </w:r>
      <w:r w:rsidRPr="00577ACD">
        <w:rPr>
          <w:rFonts w:ascii="Times New Roman" w:eastAsia="Times New Roman" w:hAnsi="Times New Roman" w:cs="Times New Roman"/>
          <w:sz w:val="28"/>
          <w:szCs w:val="28"/>
        </w:rPr>
        <w:t xml:space="preserve">Выплата заработной платы работникам производится 2 раза в </w:t>
      </w:r>
      <w:proofErr w:type="gramStart"/>
      <w:r w:rsidRPr="00577ACD">
        <w:rPr>
          <w:rFonts w:ascii="Times New Roman" w:eastAsia="Times New Roman" w:hAnsi="Times New Roman" w:cs="Times New Roman"/>
          <w:sz w:val="28"/>
          <w:szCs w:val="28"/>
        </w:rPr>
        <w:t>месяц ,</w:t>
      </w:r>
      <w:proofErr w:type="gramEnd"/>
    </w:p>
    <w:p w:rsidR="00577ACD" w:rsidRPr="00577ACD" w:rsidRDefault="00577ACD" w:rsidP="00577ACD">
      <w:pPr>
        <w:spacing w:after="0" w:line="240" w:lineRule="auto"/>
        <w:ind w:right="21"/>
        <w:jc w:val="both"/>
        <w:rPr>
          <w:rFonts w:ascii="Times New Roman" w:eastAsia="Times New Roman" w:hAnsi="Times New Roman" w:cs="Times New Roman"/>
          <w:sz w:val="28"/>
          <w:szCs w:val="28"/>
        </w:rPr>
      </w:pPr>
      <w:r w:rsidRPr="00577ACD">
        <w:rPr>
          <w:rFonts w:ascii="Times New Roman" w:eastAsia="Times New Roman" w:hAnsi="Times New Roman" w:cs="Times New Roman"/>
          <w:sz w:val="28"/>
          <w:szCs w:val="28"/>
        </w:rPr>
        <w:t xml:space="preserve">за первую половину месяца (аванс) 20-числа текущего месяца, за вторую   05 числа </w:t>
      </w:r>
      <w:proofErr w:type="gramStart"/>
      <w:r w:rsidRPr="00577ACD">
        <w:rPr>
          <w:rFonts w:ascii="Times New Roman" w:eastAsia="Times New Roman" w:hAnsi="Times New Roman" w:cs="Times New Roman"/>
          <w:sz w:val="28"/>
          <w:szCs w:val="28"/>
        </w:rPr>
        <w:t>следующего  месяца</w:t>
      </w:r>
      <w:proofErr w:type="gramEnd"/>
      <w:r w:rsidRPr="00577ACD">
        <w:rPr>
          <w:rFonts w:ascii="Times New Roman" w:eastAsia="Times New Roman" w:hAnsi="Times New Roman" w:cs="Times New Roman"/>
          <w:sz w:val="28"/>
          <w:szCs w:val="28"/>
        </w:rPr>
        <w:t xml:space="preserve">.   </w:t>
      </w:r>
      <w:r w:rsidRPr="00577ACD">
        <w:rPr>
          <w:rFonts w:ascii="Times New Roman" w:eastAsia="Times New Roman" w:hAnsi="Times New Roman" w:cs="Times New Roman"/>
          <w:color w:val="000000"/>
          <w:sz w:val="28"/>
          <w:szCs w:val="24"/>
        </w:rPr>
        <w:t xml:space="preserve">При совпадении дня выплаты с выходным или </w:t>
      </w:r>
      <w:r w:rsidRPr="00577ACD">
        <w:rPr>
          <w:rFonts w:ascii="Times New Roman" w:eastAsia="Times New Roman" w:hAnsi="Times New Roman" w:cs="Times New Roman"/>
          <w:color w:val="000000"/>
          <w:sz w:val="28"/>
          <w:szCs w:val="24"/>
        </w:rPr>
        <w:lastRenderedPageBreak/>
        <w:t>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577ACD" w:rsidRPr="00577ACD" w:rsidRDefault="002377BD" w:rsidP="00577AC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9</w:t>
      </w:r>
      <w:r w:rsidR="00577ACD">
        <w:rPr>
          <w:rFonts w:ascii="Times New Roman" w:eastAsia="Times New Roman" w:hAnsi="Times New Roman" w:cs="Times New Roman"/>
          <w:color w:val="000000"/>
          <w:sz w:val="28"/>
          <w:szCs w:val="24"/>
        </w:rPr>
        <w:t>.</w:t>
      </w:r>
      <w:r w:rsidR="00577ACD" w:rsidRPr="00577ACD">
        <w:rPr>
          <w:rFonts w:ascii="Times New Roman" w:eastAsia="Times New Roman" w:hAnsi="Times New Roman" w:cs="Times New Roman"/>
          <w:color w:val="000000"/>
          <w:sz w:val="28"/>
          <w:szCs w:val="24"/>
        </w:rPr>
        <w:t xml:space="preserve">4.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577ACD" w:rsidRPr="00577ACD" w:rsidRDefault="00577ACD" w:rsidP="00577ACD">
      <w:pPr>
        <w:spacing w:after="0" w:line="240" w:lineRule="auto"/>
        <w:ind w:firstLine="540"/>
        <w:jc w:val="both"/>
        <w:rPr>
          <w:rFonts w:ascii="Times New Roman" w:eastAsia="Times New Roman" w:hAnsi="Times New Roman" w:cs="Times New Roman"/>
          <w:color w:val="000000"/>
          <w:sz w:val="28"/>
          <w:szCs w:val="24"/>
        </w:rPr>
      </w:pPr>
      <w:r w:rsidRPr="00577ACD">
        <w:rPr>
          <w:rFonts w:ascii="Times New Roman" w:eastAsia="Times New Roman" w:hAnsi="Times New Roman" w:cs="Times New Roman"/>
          <w:color w:val="000000"/>
          <w:sz w:val="28"/>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0A6DF8" w:rsidRDefault="00577ACD" w:rsidP="000A6DF8">
      <w:pPr>
        <w:keepNext/>
        <w:autoSpaceDE w:val="0"/>
        <w:autoSpaceDN w:val="0"/>
        <w:adjustRightInd w:val="0"/>
        <w:spacing w:after="0" w:line="240" w:lineRule="auto"/>
        <w:ind w:firstLine="142"/>
        <w:jc w:val="both"/>
        <w:outlineLvl w:val="0"/>
        <w:rPr>
          <w:rFonts w:ascii="Times New Roman" w:hAnsi="Times New Roman"/>
          <w:b/>
          <w:sz w:val="28"/>
          <w:szCs w:val="28"/>
        </w:rPr>
      </w:pPr>
      <w:r w:rsidRPr="00577ACD">
        <w:rPr>
          <w:rFonts w:ascii="Times New Roman" w:eastAsia="Times New Roman" w:hAnsi="Times New Roman" w:cs="Times New Roman"/>
          <w:b/>
          <w:color w:val="000000"/>
          <w:sz w:val="28"/>
          <w:szCs w:val="28"/>
        </w:rPr>
        <w:t xml:space="preserve">                           </w:t>
      </w:r>
      <w:r w:rsidR="000A6DF8">
        <w:rPr>
          <w:rFonts w:ascii="Times New Roman" w:eastAsia="Times New Roman" w:hAnsi="Times New Roman" w:cs="Times New Roman"/>
          <w:b/>
          <w:color w:val="000000"/>
          <w:sz w:val="28"/>
          <w:szCs w:val="28"/>
        </w:rPr>
        <w:t>Х</w:t>
      </w:r>
      <w:r w:rsidR="000A6DF8" w:rsidRPr="00BF1270">
        <w:rPr>
          <w:rFonts w:ascii="Times New Roman" w:hAnsi="Times New Roman"/>
          <w:b/>
          <w:sz w:val="28"/>
          <w:szCs w:val="28"/>
        </w:rPr>
        <w:t>. Ответственность за нарушение трудовой дисциплины</w:t>
      </w:r>
    </w:p>
    <w:p w:rsidR="00D72355" w:rsidRDefault="00D72355" w:rsidP="000A6DF8">
      <w:pPr>
        <w:keepNext/>
        <w:autoSpaceDE w:val="0"/>
        <w:autoSpaceDN w:val="0"/>
        <w:adjustRightInd w:val="0"/>
        <w:spacing w:after="0" w:line="240" w:lineRule="auto"/>
        <w:ind w:firstLine="142"/>
        <w:jc w:val="both"/>
        <w:outlineLvl w:val="0"/>
        <w:rPr>
          <w:rFonts w:ascii="Times New Roman" w:hAnsi="Times New Roman"/>
          <w:b/>
          <w:sz w:val="28"/>
          <w:szCs w:val="28"/>
        </w:rPr>
      </w:pP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.1. Нарушение трудовой дисциплины, т.е. неисполнение или ненадлежащее исполнение по вине работника обязаннос</w:t>
      </w:r>
      <w:r w:rsidRPr="00BF1270">
        <w:rPr>
          <w:rFonts w:ascii="Times New Roman" w:hAnsi="Times New Roman"/>
          <w:sz w:val="28"/>
          <w:szCs w:val="28"/>
        </w:rPr>
        <w:softHyphen/>
        <w:t>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w:t>
      </w:r>
      <w:r w:rsidRPr="00BF1270">
        <w:rPr>
          <w:rFonts w:ascii="Times New Roman" w:hAnsi="Times New Roman"/>
          <w:sz w:val="28"/>
          <w:szCs w:val="28"/>
        </w:rPr>
        <w:softHyphen/>
        <w:t>тельством.</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10</w:t>
      </w:r>
      <w:r w:rsidRPr="00BF1270">
        <w:rPr>
          <w:rFonts w:ascii="Times New Roman" w:hAnsi="Times New Roman"/>
          <w:sz w:val="28"/>
          <w:szCs w:val="28"/>
        </w:rPr>
        <w:t>.</w:t>
      </w:r>
      <w:proofErr w:type="gramStart"/>
      <w:r w:rsidRPr="00BF1270">
        <w:rPr>
          <w:rFonts w:ascii="Times New Roman" w:hAnsi="Times New Roman"/>
          <w:sz w:val="28"/>
          <w:szCs w:val="28"/>
        </w:rPr>
        <w:t>2.За</w:t>
      </w:r>
      <w:proofErr w:type="gramEnd"/>
      <w:r w:rsidRPr="00BF1270">
        <w:rPr>
          <w:rFonts w:ascii="Times New Roman" w:hAnsi="Times New Roman"/>
          <w:sz w:val="28"/>
          <w:szCs w:val="28"/>
        </w:rPr>
        <w:t xml:space="preserve"> нарушение трудовой дисциплины руководство при</w:t>
      </w:r>
      <w:r w:rsidRPr="00BF1270">
        <w:rPr>
          <w:rFonts w:ascii="Times New Roman" w:hAnsi="Times New Roman"/>
          <w:sz w:val="28"/>
          <w:szCs w:val="28"/>
        </w:rPr>
        <w:softHyphen/>
        <w:t>меняет следующие взыскания (ст. 192, 193)</w:t>
      </w:r>
      <w:r w:rsidRPr="00BF1270">
        <w:rPr>
          <w:rFonts w:ascii="Times New Roman" w:hAnsi="Times New Roman"/>
          <w:b/>
          <w:sz w:val="28"/>
          <w:szCs w:val="28"/>
        </w:rPr>
        <w:t>:</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-замечание; </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-выговор;</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-увольнение.</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.3. Увольнение в качестве взыскания может быть примене</w:t>
      </w:r>
      <w:r w:rsidRPr="00BF1270">
        <w:rPr>
          <w:rFonts w:ascii="Times New Roman" w:hAnsi="Times New Roman"/>
          <w:sz w:val="28"/>
          <w:szCs w:val="28"/>
        </w:rPr>
        <w:softHyphen/>
        <w:t>но за неоднократное неисполнение работником без уважитель</w:t>
      </w:r>
      <w:r w:rsidRPr="00BF1270">
        <w:rPr>
          <w:rFonts w:ascii="Times New Roman" w:hAnsi="Times New Roman"/>
          <w:sz w:val="28"/>
          <w:szCs w:val="28"/>
        </w:rPr>
        <w:softHyphen/>
        <w:t>ных причин обязанностей, возложенных на него трудовым до</w:t>
      </w:r>
      <w:r w:rsidRPr="00BF1270">
        <w:rPr>
          <w:rFonts w:ascii="Times New Roman" w:hAnsi="Times New Roman"/>
          <w:sz w:val="28"/>
          <w:szCs w:val="28"/>
        </w:rPr>
        <w:softHyphen/>
        <w:t>говором, Уставом Учреждения и Правилами внутреннего трудового рас</w:t>
      </w:r>
      <w:r w:rsidRPr="00BF1270">
        <w:rPr>
          <w:rFonts w:ascii="Times New Roman" w:hAnsi="Times New Roman"/>
          <w:sz w:val="28"/>
          <w:szCs w:val="28"/>
        </w:rPr>
        <w:softHyphen/>
        <w:t>порядка. За прогул (в том числе за отсутствие на рабочем месте более трех часов в течение рабочего дня) без уважительной при</w:t>
      </w:r>
      <w:r w:rsidRPr="00BF1270">
        <w:rPr>
          <w:rFonts w:ascii="Times New Roman" w:hAnsi="Times New Roman"/>
          <w:sz w:val="28"/>
          <w:szCs w:val="28"/>
        </w:rPr>
        <w:softHyphen/>
        <w:t xml:space="preserve">чины руководство Учреждения применяет дисциплинарное взыскание, предусмотренное в п. 7.2 (ст. 192, 193). В соответствии с </w:t>
      </w:r>
      <w:proofErr w:type="gramStart"/>
      <w:r w:rsidRPr="00BF1270">
        <w:rPr>
          <w:rFonts w:ascii="Times New Roman" w:hAnsi="Times New Roman"/>
          <w:sz w:val="28"/>
          <w:szCs w:val="28"/>
        </w:rPr>
        <w:t>действующим  законодательством</w:t>
      </w:r>
      <w:proofErr w:type="gramEnd"/>
      <w:r w:rsidRPr="00BF1270">
        <w:rPr>
          <w:rFonts w:ascii="Times New Roman" w:hAnsi="Times New Roman"/>
          <w:sz w:val="28"/>
          <w:szCs w:val="28"/>
        </w:rPr>
        <w:t xml:space="preserve">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 xml:space="preserve">.4. Дисциплинарное </w:t>
      </w:r>
      <w:r>
        <w:rPr>
          <w:rFonts w:ascii="Times New Roman" w:hAnsi="Times New Roman"/>
          <w:sz w:val="28"/>
          <w:szCs w:val="28"/>
        </w:rPr>
        <w:t>взыскание применяется заведующим</w:t>
      </w:r>
      <w:r w:rsidRPr="00BF1270">
        <w:rPr>
          <w:rFonts w:ascii="Times New Roman" w:hAnsi="Times New Roman"/>
          <w:sz w:val="28"/>
          <w:szCs w:val="28"/>
        </w:rPr>
        <w:t xml:space="preserve">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w:t>
      </w:r>
      <w:r w:rsidRPr="00BF1270">
        <w:rPr>
          <w:rFonts w:ascii="Times New Roman" w:hAnsi="Times New Roman"/>
          <w:sz w:val="28"/>
          <w:szCs w:val="28"/>
        </w:rPr>
        <w:softHyphen/>
        <w:t>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.5. Дисциплинарные взыскания на заведующего наклады</w:t>
      </w:r>
      <w:r w:rsidRPr="00BF1270">
        <w:rPr>
          <w:rFonts w:ascii="Times New Roman" w:hAnsi="Times New Roman"/>
          <w:sz w:val="28"/>
          <w:szCs w:val="28"/>
        </w:rPr>
        <w:softHyphen/>
        <w:t>ваются органом управления образования, который имеет право назначать и увольнять руководителя Учреждения (ст. 195).</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10</w:t>
      </w:r>
      <w:r w:rsidRPr="00BF1270">
        <w:rPr>
          <w:rFonts w:ascii="Times New Roman" w:hAnsi="Times New Roman"/>
          <w:sz w:val="28"/>
          <w:szCs w:val="28"/>
        </w:rPr>
        <w:t>.6.  До применения взыскания от нарушителей трудовой дисциплины должны быть потребованы объяснения в письмен</w:t>
      </w:r>
      <w:r w:rsidRPr="00BF1270">
        <w:rPr>
          <w:rFonts w:ascii="Times New Roman" w:hAnsi="Times New Roman"/>
          <w:sz w:val="28"/>
          <w:szCs w:val="28"/>
        </w:rPr>
        <w:softHyphen/>
        <w:t>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w:t>
      </w:r>
      <w:r w:rsidRPr="00BF1270">
        <w:rPr>
          <w:rFonts w:ascii="Times New Roman" w:hAnsi="Times New Roman"/>
          <w:sz w:val="28"/>
          <w:szCs w:val="28"/>
        </w:rPr>
        <w:softHyphen/>
        <w:t>зднее одного месяца со дня его обнаружения, не считая времени болезни или пребывания работника в отпуске.</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.7. За каждое нарушение трудовой дисциплины может быть применено только одно дисциплинарное взыскание.</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.8. Приказ о применении дисциплинарного взыскания с указанием мотивов его применения объясняется работнику под расписку в трехдневный срок.</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.9. Если в течение года со дня применения дисциплинар</w:t>
      </w:r>
      <w:r w:rsidRPr="00BF1270">
        <w:rPr>
          <w:rFonts w:ascii="Times New Roman" w:hAnsi="Times New Roman"/>
          <w:sz w:val="28"/>
          <w:szCs w:val="28"/>
        </w:rPr>
        <w:softHyphen/>
        <w:t>ного взыскания работник не будет подвергнут новому дисцип</w:t>
      </w:r>
      <w:r w:rsidRPr="00BF1270">
        <w:rPr>
          <w:rFonts w:ascii="Times New Roman" w:hAnsi="Times New Roman"/>
          <w:sz w:val="28"/>
          <w:szCs w:val="28"/>
        </w:rPr>
        <w:softHyphen/>
        <w:t>линарному взысканию, то он считается не подвергшимся дис</w:t>
      </w:r>
      <w:r w:rsidRPr="00BF1270">
        <w:rPr>
          <w:rFonts w:ascii="Times New Roman" w:hAnsi="Times New Roman"/>
          <w:sz w:val="28"/>
          <w:szCs w:val="28"/>
        </w:rPr>
        <w:softHyphen/>
        <w:t xml:space="preserve">циплинарному взысканию. </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.10. Руководитель Учреждения по своей ини</w:t>
      </w:r>
      <w:r w:rsidRPr="00BF1270">
        <w:rPr>
          <w:rFonts w:ascii="Times New Roman" w:hAnsi="Times New Roman"/>
          <w:sz w:val="28"/>
          <w:szCs w:val="28"/>
        </w:rPr>
        <w:softHyphen/>
        <w:t>циативе, ходатайству трудового коллектива или личному заяв</w:t>
      </w:r>
      <w:r w:rsidRPr="00BF1270">
        <w:rPr>
          <w:rFonts w:ascii="Times New Roman" w:hAnsi="Times New Roman"/>
          <w:sz w:val="28"/>
          <w:szCs w:val="28"/>
        </w:rPr>
        <w:softHyphen/>
        <w:t>лению работника может издать приказ о снятии взыскания, не ожидая истечения года, если работник не допустил нового на</w:t>
      </w:r>
      <w:r w:rsidRPr="00BF1270">
        <w:rPr>
          <w:rFonts w:ascii="Times New Roman" w:hAnsi="Times New Roman"/>
          <w:sz w:val="28"/>
          <w:szCs w:val="28"/>
        </w:rPr>
        <w:softHyphen/>
        <w:t>рушения трудовой дисциплины, и при том   проявил себя как хо</w:t>
      </w:r>
      <w:r w:rsidRPr="00BF1270">
        <w:rPr>
          <w:rFonts w:ascii="Times New Roman" w:hAnsi="Times New Roman"/>
          <w:sz w:val="28"/>
          <w:szCs w:val="28"/>
        </w:rPr>
        <w:softHyphen/>
        <w:t>роший добросовестный работник. В течение срока действия дисциплинарного взыскания меры поощрения, указанные в п.6, не применяются.</w:t>
      </w:r>
    </w:p>
    <w:p w:rsidR="000A6DF8" w:rsidRPr="00BF1270" w:rsidRDefault="000A6DF8" w:rsidP="000A6DF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Pr="00BF1270">
        <w:rPr>
          <w:rFonts w:ascii="Times New Roman" w:hAnsi="Times New Roman"/>
          <w:sz w:val="28"/>
          <w:szCs w:val="28"/>
        </w:rPr>
        <w:t xml:space="preserve">.11. Правила внутреннего трудового распорядка </w:t>
      </w:r>
      <w:proofErr w:type="gramStart"/>
      <w:r w:rsidRPr="00BF1270">
        <w:rPr>
          <w:rFonts w:ascii="Times New Roman" w:hAnsi="Times New Roman"/>
          <w:sz w:val="28"/>
          <w:szCs w:val="28"/>
        </w:rPr>
        <w:t>сообщают</w:t>
      </w:r>
      <w:r w:rsidRPr="00BF1270">
        <w:rPr>
          <w:rFonts w:ascii="Times New Roman" w:hAnsi="Times New Roman"/>
          <w:sz w:val="28"/>
          <w:szCs w:val="28"/>
        </w:rPr>
        <w:softHyphen/>
        <w:t>ся  каждому</w:t>
      </w:r>
      <w:proofErr w:type="gramEnd"/>
      <w:r w:rsidRPr="00BF1270">
        <w:rPr>
          <w:rFonts w:ascii="Times New Roman" w:hAnsi="Times New Roman"/>
          <w:sz w:val="28"/>
          <w:szCs w:val="28"/>
        </w:rPr>
        <w:t xml:space="preserve"> работнику под роспись.</w:t>
      </w:r>
    </w:p>
    <w:p w:rsidR="000A6DF8" w:rsidRDefault="000A6DF8" w:rsidP="000A6DF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0A6DF8" w:rsidRDefault="000A6DF8" w:rsidP="000A6DF8">
      <w:pPr>
        <w:spacing w:after="0" w:line="240" w:lineRule="auto"/>
        <w:jc w:val="right"/>
        <w:rPr>
          <w:rFonts w:ascii="Times New Roman" w:hAnsi="Times New Roman" w:cs="Times New Roman"/>
          <w:b/>
          <w:sz w:val="24"/>
          <w:szCs w:val="24"/>
        </w:rPr>
      </w:pPr>
    </w:p>
    <w:p w:rsidR="002377BD" w:rsidRPr="006204F6" w:rsidRDefault="002377BD" w:rsidP="000A6DF8">
      <w:pPr>
        <w:keepNext/>
        <w:autoSpaceDE w:val="0"/>
        <w:autoSpaceDN w:val="0"/>
        <w:adjustRightInd w:val="0"/>
        <w:spacing w:after="0" w:line="240" w:lineRule="auto"/>
        <w:ind w:firstLine="142"/>
        <w:jc w:val="both"/>
        <w:outlineLvl w:val="0"/>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Х</w:t>
      </w:r>
      <w:r w:rsidR="000A6DF8">
        <w:rPr>
          <w:rFonts w:ascii="Times New Roman" w:eastAsia="Times New Roman" w:hAnsi="Times New Roman" w:cs="Times New Roman"/>
          <w:b/>
          <w:sz w:val="28"/>
          <w:szCs w:val="28"/>
          <w:lang w:val="en-US"/>
        </w:rPr>
        <w:t>I</w:t>
      </w:r>
      <w:r w:rsidRPr="00BF1270">
        <w:rPr>
          <w:rFonts w:ascii="Times New Roman" w:eastAsia="Times New Roman" w:hAnsi="Times New Roman" w:cs="Times New Roman"/>
          <w:b/>
          <w:sz w:val="28"/>
          <w:szCs w:val="28"/>
        </w:rPr>
        <w:t>. Порядок внесения изменений и дополнений</w:t>
      </w:r>
      <w:r>
        <w:rPr>
          <w:rFonts w:ascii="Times New Roman" w:eastAsia="Times New Roman" w:hAnsi="Times New Roman" w:cs="Times New Roman"/>
          <w:b/>
          <w:sz w:val="28"/>
          <w:szCs w:val="28"/>
        </w:rPr>
        <w:t xml:space="preserve"> </w:t>
      </w:r>
      <w:r w:rsidRPr="00BF1270">
        <w:rPr>
          <w:rFonts w:ascii="Times New Roman" w:eastAsia="Times New Roman" w:hAnsi="Times New Roman" w:cs="Times New Roman"/>
          <w:b/>
          <w:sz w:val="28"/>
          <w:szCs w:val="28"/>
        </w:rPr>
        <w:t>в коллективный договор</w:t>
      </w:r>
    </w:p>
    <w:p w:rsidR="000A6DF8" w:rsidRPr="006204F6" w:rsidRDefault="000A6DF8" w:rsidP="000A6DF8">
      <w:pPr>
        <w:keepNext/>
        <w:autoSpaceDE w:val="0"/>
        <w:autoSpaceDN w:val="0"/>
        <w:adjustRightInd w:val="0"/>
        <w:spacing w:after="0" w:line="240" w:lineRule="auto"/>
        <w:ind w:firstLine="142"/>
        <w:jc w:val="both"/>
        <w:outlineLvl w:val="0"/>
        <w:rPr>
          <w:rFonts w:ascii="Times New Roman" w:eastAsia="Times New Roman" w:hAnsi="Times New Roman" w:cs="Times New Roman"/>
          <w:sz w:val="24"/>
          <w:szCs w:val="24"/>
        </w:rPr>
      </w:pPr>
    </w:p>
    <w:p w:rsidR="002377BD" w:rsidRPr="00BF1270"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.1. Изменения и дополнения коллективного договора в течение срока его действия производятся в порядке, установленном Трудовым кодексом РФ для его заключения (ст.44 ТК РФ).</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.2. Изменения и дополнения приложений к коллективному договору производятся только по взаимному согласию сторон.</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.5.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t>11</w:t>
      </w:r>
      <w:r w:rsidR="002377BD" w:rsidRPr="00BF1270">
        <w:rPr>
          <w:rFonts w:ascii="Times New Roman" w:eastAsia="Times New Roman" w:hAnsi="Times New Roman" w:cs="Times New Roman"/>
          <w:sz w:val="28"/>
          <w:szCs w:val="28"/>
        </w:rPr>
        <w:t>.6. Неурегулированные разногласия разрешаются в соответствии с нормами главы 61 ТК РФ.</w:t>
      </w:r>
    </w:p>
    <w:p w:rsidR="002377BD" w:rsidRPr="00BF1270" w:rsidRDefault="000A6DF8" w:rsidP="002377BD">
      <w:pPr>
        <w:spacing w:after="0" w:line="240" w:lineRule="auto"/>
        <w:ind w:firstLine="851"/>
        <w:jc w:val="both"/>
        <w:rPr>
          <w:rFonts w:ascii="Times New Roman" w:eastAsia="Times New Roman" w:hAnsi="Times New Roman" w:cs="Times New Roman"/>
          <w:sz w:val="24"/>
          <w:szCs w:val="24"/>
        </w:rPr>
      </w:pPr>
      <w:r w:rsidRPr="006204F6">
        <w:rPr>
          <w:rFonts w:ascii="Times New Roman" w:eastAsia="Times New Roman" w:hAnsi="Times New Roman" w:cs="Times New Roman"/>
          <w:sz w:val="28"/>
          <w:szCs w:val="28"/>
        </w:rPr>
        <w:lastRenderedPageBreak/>
        <w:t>11</w:t>
      </w:r>
      <w:r w:rsidR="002377BD" w:rsidRPr="00BF1270">
        <w:rPr>
          <w:rFonts w:ascii="Times New Roman" w:eastAsia="Times New Roman" w:hAnsi="Times New Roman" w:cs="Times New Roman"/>
          <w:sz w:val="28"/>
          <w:szCs w:val="28"/>
        </w:rPr>
        <w:t>.7.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2377BD" w:rsidRPr="00BF1270"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w:t>
      </w:r>
    </w:p>
    <w:p w:rsidR="002377BD" w:rsidRPr="0003200C"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Х</w:t>
      </w:r>
      <w:r w:rsidR="000A6DF8">
        <w:rPr>
          <w:rFonts w:ascii="Times New Roman" w:eastAsia="Times New Roman" w:hAnsi="Times New Roman" w:cs="Times New Roman"/>
          <w:b/>
          <w:sz w:val="28"/>
          <w:szCs w:val="28"/>
          <w:lang w:val="en-US"/>
        </w:rPr>
        <w:t>II</w:t>
      </w:r>
      <w:r w:rsidRPr="00BF1270">
        <w:rPr>
          <w:rFonts w:ascii="Times New Roman" w:eastAsia="Times New Roman" w:hAnsi="Times New Roman" w:cs="Times New Roman"/>
          <w:b/>
          <w:sz w:val="28"/>
          <w:szCs w:val="28"/>
        </w:rPr>
        <w:t>. Контроль над выполнением коллективного договора</w:t>
      </w:r>
    </w:p>
    <w:p w:rsidR="002377BD" w:rsidRPr="00BF1270"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Ответственность сторон</w:t>
      </w:r>
    </w:p>
    <w:p w:rsidR="002377BD" w:rsidRPr="00BF1270" w:rsidRDefault="002377BD" w:rsidP="002377BD">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.1. Контроль над выполнением коллективного договора осуществляется сторонами, его подписавшими, их представителями, а также соответствующими органами по труду (ст.51 ТК РФ).</w:t>
      </w:r>
    </w:p>
    <w:p w:rsidR="002377BD" w:rsidRPr="00BF1270" w:rsidRDefault="002377BD" w:rsidP="002377BD">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.2. Стороны пришли к соглашению о том, что контроль над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2377BD" w:rsidRPr="00BF1270"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 xml:space="preserve">.3. Профсоюзный </w:t>
      </w:r>
      <w:proofErr w:type="gramStart"/>
      <w:r w:rsidRPr="00BF1270">
        <w:rPr>
          <w:rFonts w:ascii="Times New Roman" w:eastAsia="Times New Roman" w:hAnsi="Times New Roman" w:cs="Times New Roman"/>
          <w:sz w:val="28"/>
          <w:szCs w:val="28"/>
        </w:rPr>
        <w:t>комитет  рассматривает</w:t>
      </w:r>
      <w:proofErr w:type="gramEnd"/>
      <w:r w:rsidRPr="00BF1270">
        <w:rPr>
          <w:rFonts w:ascii="Times New Roman" w:eastAsia="Times New Roman" w:hAnsi="Times New Roman" w:cs="Times New Roman"/>
          <w:sz w:val="28"/>
          <w:szCs w:val="28"/>
        </w:rPr>
        <w:t xml:space="preserve"> итоги выполнения коллективного договора, в порядке текущего контроля, не реже одного раза в квартал.</w:t>
      </w:r>
    </w:p>
    <w:p w:rsidR="002377BD" w:rsidRPr="00BF1270" w:rsidRDefault="002377BD" w:rsidP="002377BD">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.4. Выполнение коллективного договора рассматривается собранием (конференцией) работников или комиссией не реже двух раз в год (по итогам 1-го полугодия и за год). Информация о выполнении обязательств коллективного договора предоставляется в соответствующий орган по труду за полугодие и год.</w:t>
      </w:r>
    </w:p>
    <w:p w:rsidR="002377BD" w:rsidRPr="00BF1270" w:rsidRDefault="002377BD" w:rsidP="002377BD">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.5.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w:t>
      </w:r>
      <w:r>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дисциплинарной и административной ответственности, предусмотренные действующим законодательством.</w:t>
      </w:r>
    </w:p>
    <w:p w:rsidR="002377BD" w:rsidRDefault="002377BD" w:rsidP="002377BD">
      <w:pPr>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.6.  Приложения к коллективному договору являются его составной частью.</w:t>
      </w:r>
      <w:r w:rsidRPr="00BF127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1</w:t>
      </w:r>
      <w:r w:rsidR="000A6DF8">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.7. Коллективный договор составляется в трех экземплярах, имеющих рав</w:t>
      </w:r>
      <w:r w:rsidRPr="00BF1270">
        <w:rPr>
          <w:rFonts w:ascii="Times New Roman" w:eastAsia="Times New Roman" w:hAnsi="Times New Roman" w:cs="Times New Roman"/>
          <w:sz w:val="28"/>
          <w:szCs w:val="28"/>
        </w:rPr>
        <w:softHyphen/>
        <w:t>ную юридическую силу: одни экземпляр хранится в администрации образовательного</w:t>
      </w:r>
      <w:r>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учреждения, второй экземпляр хранится в первичной профсоюзной организации, третий передается в  «Отдел труда и социального развития» </w:t>
      </w:r>
      <w:proofErr w:type="spellStart"/>
      <w:r w:rsidRPr="00BF1270">
        <w:rPr>
          <w:rFonts w:ascii="Times New Roman" w:eastAsia="Times New Roman" w:hAnsi="Times New Roman" w:cs="Times New Roman"/>
          <w:sz w:val="28"/>
          <w:szCs w:val="28"/>
        </w:rPr>
        <w:t>Урус-Мартановского</w:t>
      </w:r>
      <w:proofErr w:type="spellEnd"/>
      <w:r w:rsidRPr="00BF1270">
        <w:rPr>
          <w:rFonts w:ascii="Times New Roman" w:eastAsia="Times New Roman" w:hAnsi="Times New Roman" w:cs="Times New Roman"/>
          <w:sz w:val="28"/>
          <w:szCs w:val="28"/>
        </w:rPr>
        <w:t xml:space="preserve">  района Чеченской Республики  при регистрации коллективного договора.</w:t>
      </w:r>
    </w:p>
    <w:p w:rsidR="002377BD" w:rsidRPr="00BF1270" w:rsidRDefault="002377BD" w:rsidP="002377BD">
      <w:pPr>
        <w:shd w:val="clear" w:color="auto" w:fill="FFFFFF" w:themeFill="background1"/>
        <w:spacing w:after="0" w:line="240" w:lineRule="auto"/>
        <w:ind w:firstLine="851"/>
        <w:jc w:val="both"/>
        <w:rPr>
          <w:rFonts w:ascii="Times New Roman" w:eastAsia="Times New Roman" w:hAnsi="Times New Roman" w:cs="Times New Roman"/>
          <w:sz w:val="28"/>
          <w:szCs w:val="28"/>
        </w:rPr>
      </w:pPr>
    </w:p>
    <w:p w:rsidR="00577ACD" w:rsidRPr="00577ACD" w:rsidRDefault="00577ACD" w:rsidP="00577ACD">
      <w:pPr>
        <w:spacing w:after="0" w:line="240" w:lineRule="auto"/>
        <w:rPr>
          <w:rFonts w:ascii="Times New Roman" w:eastAsia="Times New Roman" w:hAnsi="Times New Roman" w:cs="Times New Roman"/>
          <w:b/>
          <w:sz w:val="28"/>
          <w:szCs w:val="28"/>
        </w:rPr>
      </w:pPr>
    </w:p>
    <w:p w:rsidR="008856A3" w:rsidRDefault="008856A3" w:rsidP="00994619">
      <w:pPr>
        <w:spacing w:after="0" w:line="240" w:lineRule="auto"/>
        <w:ind w:right="-2"/>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Перечень приложений к коллективному договору:</w:t>
      </w:r>
    </w:p>
    <w:p w:rsidR="005B658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Правила внутренн</w:t>
      </w:r>
      <w:r w:rsidR="00655A63">
        <w:rPr>
          <w:rFonts w:ascii="Times New Roman" w:eastAsia="Times New Roman" w:hAnsi="Times New Roman" w:cs="Times New Roman"/>
          <w:sz w:val="28"/>
          <w:szCs w:val="28"/>
        </w:rPr>
        <w:t xml:space="preserve">его трудового распорядка МБДОУ </w:t>
      </w:r>
    </w:p>
    <w:p w:rsidR="0063562C" w:rsidRDefault="00D72355" w:rsidP="005B658C">
      <w:pPr>
        <w:pStyle w:val="a4"/>
        <w:spacing w:before="100" w:beforeAutospacing="1" w:after="0" w:line="240" w:lineRule="auto"/>
        <w:ind w:left="0" w:right="-2"/>
        <w:jc w:val="both"/>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63562C">
        <w:rPr>
          <w:rFonts w:ascii="Times New Roman" w:eastAsia="Times New Roman" w:hAnsi="Times New Roman" w:cs="Times New Roman"/>
          <w:sz w:val="28"/>
          <w:szCs w:val="28"/>
        </w:rPr>
        <w:t>г.Урус-Мартан</w:t>
      </w:r>
      <w:proofErr w:type="spellEnd"/>
      <w:r w:rsidR="00655A63">
        <w:rPr>
          <w:rFonts w:ascii="Times New Roman" w:eastAsia="Times New Roman" w:hAnsi="Times New Roman" w:cs="Times New Roman"/>
          <w:sz w:val="28"/>
          <w:szCs w:val="28"/>
        </w:rPr>
        <w:t xml:space="preserve"> </w:t>
      </w:r>
      <w:proofErr w:type="spellStart"/>
      <w:r w:rsidR="00655A63">
        <w:rPr>
          <w:rFonts w:ascii="Times New Roman" w:eastAsia="Times New Roman" w:hAnsi="Times New Roman" w:cs="Times New Roman"/>
          <w:sz w:val="28"/>
          <w:szCs w:val="28"/>
        </w:rPr>
        <w:t>Урус-Мартановского</w:t>
      </w:r>
      <w:proofErr w:type="spellEnd"/>
      <w:r w:rsidR="00655A63">
        <w:rPr>
          <w:rFonts w:ascii="Times New Roman" w:eastAsia="Times New Roman" w:hAnsi="Times New Roman" w:cs="Times New Roman"/>
          <w:sz w:val="28"/>
          <w:szCs w:val="28"/>
        </w:rPr>
        <w:t xml:space="preserve"> муниципального района</w:t>
      </w:r>
      <w:r w:rsidR="008856A3" w:rsidRPr="00BF1270">
        <w:rPr>
          <w:rFonts w:ascii="Times New Roman" w:eastAsia="Times New Roman" w:hAnsi="Times New Roman" w:cs="Times New Roman"/>
          <w:sz w:val="28"/>
          <w:szCs w:val="28"/>
        </w:rPr>
        <w:t xml:space="preserve">» </w:t>
      </w:r>
      <w:r w:rsidR="008856A3" w:rsidRPr="00B70D46">
        <w:rPr>
          <w:rFonts w:ascii="Times New Roman" w:eastAsia="Times New Roman" w:hAnsi="Times New Roman" w:cs="Times New Roman"/>
          <w:b/>
          <w:sz w:val="28"/>
          <w:szCs w:val="28"/>
        </w:rPr>
        <w:t>(Приложение № 1)</w:t>
      </w:r>
      <w:r w:rsidR="008856A3" w:rsidRPr="00B70D46">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Полож</w:t>
      </w:r>
      <w:r w:rsidR="00794677" w:rsidRPr="0063562C">
        <w:rPr>
          <w:rFonts w:ascii="Times New Roman" w:eastAsia="Times New Roman" w:hAnsi="Times New Roman" w:cs="Times New Roman"/>
          <w:sz w:val="28"/>
          <w:szCs w:val="28"/>
        </w:rPr>
        <w:t>ение об оплате труда работников</w:t>
      </w:r>
      <w:r w:rsidRPr="0063562C">
        <w:rPr>
          <w:rFonts w:ascii="Times New Roman" w:eastAsia="Times New Roman" w:hAnsi="Times New Roman" w:cs="Times New Roman"/>
          <w:sz w:val="28"/>
          <w:szCs w:val="28"/>
        </w:rPr>
        <w:t xml:space="preserve">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proofErr w:type="gramStart"/>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r w:rsidR="0063562C" w:rsidRPr="0063562C">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w:t>
      </w:r>
      <w:proofErr w:type="gramEnd"/>
      <w:r w:rsidR="0063562C" w:rsidRPr="0063562C">
        <w:rPr>
          <w:rFonts w:ascii="Times New Roman" w:eastAsia="Times New Roman" w:hAnsi="Times New Roman" w:cs="Times New Roman"/>
          <w:sz w:val="28"/>
          <w:szCs w:val="28"/>
        </w:rPr>
        <w:t>-Мартан</w:t>
      </w:r>
      <w:proofErr w:type="spellEnd"/>
      <w:r w:rsidR="0063562C"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района</w:t>
      </w:r>
      <w:r w:rsidRPr="0063562C">
        <w:rPr>
          <w:rFonts w:ascii="Times New Roman" w:eastAsia="Times New Roman" w:hAnsi="Times New Roman" w:cs="Times New Roman"/>
          <w:sz w:val="28"/>
          <w:szCs w:val="28"/>
        </w:rPr>
        <w:t>»</w:t>
      </w:r>
      <w:r w:rsidRPr="0063562C">
        <w:rPr>
          <w:rFonts w:ascii="Times New Roman" w:eastAsia="Times New Roman" w:hAnsi="Times New Roman" w:cs="Times New Roman"/>
          <w:b/>
          <w:sz w:val="28"/>
          <w:szCs w:val="28"/>
        </w:rPr>
        <w:t>(Приложение № 2)</w:t>
      </w:r>
      <w:r w:rsidRPr="0063562C">
        <w:rPr>
          <w:rFonts w:ascii="Times New Roman" w:eastAsia="Times New Roman" w:hAnsi="Times New Roman" w:cs="Times New Roman"/>
          <w:sz w:val="28"/>
          <w:szCs w:val="28"/>
        </w:rPr>
        <w:t>.</w:t>
      </w:r>
    </w:p>
    <w:p w:rsidR="0063562C" w:rsidRDefault="00794677"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lastRenderedPageBreak/>
        <w:t>Положение о премировании, надбавках, доплатах и других видах материального стимулирования с</w:t>
      </w:r>
      <w:r w:rsidR="00655A63" w:rsidRPr="0063562C">
        <w:rPr>
          <w:rFonts w:ascii="Times New Roman" w:eastAsia="Times New Roman" w:hAnsi="Times New Roman" w:cs="Times New Roman"/>
          <w:sz w:val="28"/>
          <w:szCs w:val="28"/>
        </w:rPr>
        <w:t xml:space="preserve">отрудников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proofErr w:type="gramStart"/>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r w:rsidR="0063562C" w:rsidRPr="0063562C">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w:t>
      </w:r>
      <w:proofErr w:type="gramEnd"/>
      <w:r w:rsidR="0063562C" w:rsidRPr="0063562C">
        <w:rPr>
          <w:rFonts w:ascii="Times New Roman" w:eastAsia="Times New Roman" w:hAnsi="Times New Roman" w:cs="Times New Roman"/>
          <w:sz w:val="28"/>
          <w:szCs w:val="28"/>
        </w:rPr>
        <w:t>-Мартан</w:t>
      </w:r>
      <w:proofErr w:type="spellEnd"/>
      <w:r w:rsidR="0063562C" w:rsidRPr="0063562C">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У</w:t>
      </w:r>
      <w:r w:rsidR="00655A63" w:rsidRPr="0063562C">
        <w:rPr>
          <w:rFonts w:ascii="Times New Roman" w:eastAsia="Times New Roman" w:hAnsi="Times New Roman" w:cs="Times New Roman"/>
          <w:sz w:val="28"/>
          <w:szCs w:val="28"/>
        </w:rPr>
        <w:t>рус-Мартановского</w:t>
      </w:r>
      <w:proofErr w:type="spellEnd"/>
      <w:r w:rsidR="00655A63" w:rsidRPr="0063562C">
        <w:rPr>
          <w:rFonts w:ascii="Times New Roman" w:eastAsia="Times New Roman" w:hAnsi="Times New Roman" w:cs="Times New Roman"/>
          <w:sz w:val="28"/>
          <w:szCs w:val="28"/>
        </w:rPr>
        <w:t xml:space="preserve"> муниципального района</w:t>
      </w:r>
      <w:r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b/>
          <w:sz w:val="28"/>
          <w:szCs w:val="28"/>
        </w:rPr>
        <w:t>(Приложение № 3)</w:t>
      </w:r>
      <w:r w:rsidRPr="0063562C">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Форма расч</w:t>
      </w:r>
      <w:r w:rsidR="00655A63" w:rsidRPr="0063562C">
        <w:rPr>
          <w:rFonts w:ascii="Times New Roman" w:eastAsia="Times New Roman" w:hAnsi="Times New Roman" w:cs="Times New Roman"/>
          <w:sz w:val="28"/>
          <w:szCs w:val="28"/>
        </w:rPr>
        <w:t xml:space="preserve">етного листка работников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3562C"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района</w:t>
      </w:r>
      <w:r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4</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Соглашение по охране труда и технике безопасност</w:t>
      </w:r>
      <w:r w:rsidR="001E5FAC" w:rsidRPr="0063562C">
        <w:rPr>
          <w:rFonts w:ascii="Times New Roman" w:eastAsia="Times New Roman" w:hAnsi="Times New Roman" w:cs="Times New Roman"/>
          <w:sz w:val="28"/>
          <w:szCs w:val="28"/>
        </w:rPr>
        <w:t xml:space="preserve">и работников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55A63"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района</w:t>
      </w:r>
      <w:r w:rsidRPr="0063562C">
        <w:rPr>
          <w:rFonts w:ascii="Times New Roman" w:eastAsia="Times New Roman" w:hAnsi="Times New Roman" w:cs="Times New Roman"/>
          <w:sz w:val="28"/>
          <w:szCs w:val="28"/>
        </w:rPr>
        <w:t>»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5</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 xml:space="preserve">Перечень профессий и должностей работников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3562C"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w:t>
      </w:r>
      <w:proofErr w:type="gramStart"/>
      <w:r w:rsidR="00655A63" w:rsidRPr="0063562C">
        <w:rPr>
          <w:rFonts w:ascii="Times New Roman" w:eastAsia="Times New Roman" w:hAnsi="Times New Roman" w:cs="Times New Roman"/>
          <w:sz w:val="28"/>
          <w:szCs w:val="28"/>
        </w:rPr>
        <w:t>района</w:t>
      </w:r>
      <w:r w:rsidR="008F3F2F"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sz w:val="28"/>
          <w:szCs w:val="28"/>
        </w:rPr>
        <w:t>»</w:t>
      </w:r>
      <w:proofErr w:type="gramEnd"/>
      <w:r w:rsidRPr="0063562C">
        <w:rPr>
          <w:rFonts w:ascii="Times New Roman" w:eastAsia="Times New Roman" w:hAnsi="Times New Roman" w:cs="Times New Roman"/>
          <w:sz w:val="28"/>
          <w:szCs w:val="28"/>
        </w:rPr>
        <w:t xml:space="preserve">, имеющих право на обеспечение специальной  одеждой, а  также моющими и обеззараживающими  средствами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6</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Перечень профессий и должностей работ</w:t>
      </w:r>
      <w:r w:rsidR="00655A63" w:rsidRPr="0063562C">
        <w:rPr>
          <w:rFonts w:ascii="Times New Roman" w:eastAsia="Times New Roman" w:hAnsi="Times New Roman" w:cs="Times New Roman"/>
          <w:sz w:val="28"/>
          <w:szCs w:val="28"/>
        </w:rPr>
        <w:t xml:space="preserve">ников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55A63"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района</w:t>
      </w:r>
      <w:r w:rsidRPr="0063562C">
        <w:rPr>
          <w:rFonts w:ascii="Times New Roman" w:eastAsia="Times New Roman" w:hAnsi="Times New Roman" w:cs="Times New Roman"/>
          <w:sz w:val="28"/>
          <w:szCs w:val="28"/>
        </w:rPr>
        <w:t xml:space="preserve">», занятых на работах с вредными и опасными условиями труда, за работу в которых работники имеют право на доплаты к должностному окладу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7</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Положение о комиссии по трудо</w:t>
      </w:r>
      <w:r w:rsidR="00BB2335" w:rsidRPr="0063562C">
        <w:rPr>
          <w:rFonts w:ascii="Times New Roman" w:eastAsia="Times New Roman" w:hAnsi="Times New Roman" w:cs="Times New Roman"/>
          <w:sz w:val="28"/>
          <w:szCs w:val="28"/>
        </w:rPr>
        <w:t>в</w:t>
      </w:r>
      <w:r w:rsidR="00655A63" w:rsidRPr="0063562C">
        <w:rPr>
          <w:rFonts w:ascii="Times New Roman" w:eastAsia="Times New Roman" w:hAnsi="Times New Roman" w:cs="Times New Roman"/>
          <w:sz w:val="28"/>
          <w:szCs w:val="28"/>
        </w:rPr>
        <w:t xml:space="preserve">ым спорам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55A63"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w:t>
      </w:r>
      <w:proofErr w:type="gramStart"/>
      <w:r w:rsidR="00655A63" w:rsidRPr="0063562C">
        <w:rPr>
          <w:rFonts w:ascii="Times New Roman" w:eastAsia="Times New Roman" w:hAnsi="Times New Roman" w:cs="Times New Roman"/>
          <w:sz w:val="28"/>
          <w:szCs w:val="28"/>
        </w:rPr>
        <w:t>района</w:t>
      </w:r>
      <w:r w:rsidR="008F3F2F"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sz w:val="28"/>
          <w:szCs w:val="28"/>
        </w:rPr>
        <w:t>»</w:t>
      </w:r>
      <w:proofErr w:type="gramEnd"/>
      <w:r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8</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8856A3" w:rsidRPr="0063562C" w:rsidRDefault="008856A3" w:rsidP="0063562C">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63562C">
        <w:rPr>
          <w:rFonts w:ascii="Times New Roman" w:eastAsia="Times New Roman" w:hAnsi="Times New Roman" w:cs="Times New Roman"/>
          <w:sz w:val="28"/>
          <w:szCs w:val="28"/>
        </w:rPr>
        <w:t>План оздоровительно-профилактических м</w:t>
      </w:r>
      <w:r w:rsidR="00655A63" w:rsidRPr="0063562C">
        <w:rPr>
          <w:rFonts w:ascii="Times New Roman" w:eastAsia="Times New Roman" w:hAnsi="Times New Roman" w:cs="Times New Roman"/>
          <w:sz w:val="28"/>
          <w:szCs w:val="28"/>
        </w:rPr>
        <w:t xml:space="preserve">ероприятий с работниками МБДОУ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eastAsia="Times New Roman" w:hAnsi="Times New Roman" w:cs="Times New Roman"/>
          <w:sz w:val="28"/>
          <w:szCs w:val="28"/>
        </w:rPr>
        <w:t>г.Урус-Мартан</w:t>
      </w:r>
      <w:proofErr w:type="spellEnd"/>
      <w:r w:rsidR="00655A63" w:rsidRPr="0063562C">
        <w:rPr>
          <w:rFonts w:ascii="Times New Roman" w:eastAsia="Times New Roman" w:hAnsi="Times New Roman" w:cs="Times New Roman"/>
          <w:sz w:val="28"/>
          <w:szCs w:val="28"/>
        </w:rPr>
        <w:t xml:space="preserve"> </w:t>
      </w:r>
      <w:proofErr w:type="spellStart"/>
      <w:r w:rsidR="00655A63" w:rsidRPr="0063562C">
        <w:rPr>
          <w:rFonts w:ascii="Times New Roman" w:eastAsia="Times New Roman" w:hAnsi="Times New Roman" w:cs="Times New Roman"/>
          <w:sz w:val="28"/>
          <w:szCs w:val="28"/>
        </w:rPr>
        <w:t>Урус-Мартановского</w:t>
      </w:r>
      <w:proofErr w:type="spellEnd"/>
      <w:r w:rsidR="00655A63" w:rsidRPr="0063562C">
        <w:rPr>
          <w:rFonts w:ascii="Times New Roman" w:eastAsia="Times New Roman" w:hAnsi="Times New Roman" w:cs="Times New Roman"/>
          <w:sz w:val="28"/>
          <w:szCs w:val="28"/>
        </w:rPr>
        <w:t xml:space="preserve"> муниципального </w:t>
      </w:r>
      <w:proofErr w:type="gramStart"/>
      <w:r w:rsidR="00655A63" w:rsidRPr="0063562C">
        <w:rPr>
          <w:rFonts w:ascii="Times New Roman" w:eastAsia="Times New Roman" w:hAnsi="Times New Roman" w:cs="Times New Roman"/>
          <w:sz w:val="28"/>
          <w:szCs w:val="28"/>
        </w:rPr>
        <w:t>района</w:t>
      </w:r>
      <w:r w:rsidR="008F3F2F"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sz w:val="28"/>
          <w:szCs w:val="28"/>
        </w:rPr>
        <w:t>»</w:t>
      </w:r>
      <w:proofErr w:type="gramEnd"/>
      <w:r w:rsidRPr="0063562C">
        <w:rPr>
          <w:rFonts w:ascii="Times New Roman" w:eastAsia="Times New Roman" w:hAnsi="Times New Roman" w:cs="Times New Roman"/>
          <w:sz w:val="28"/>
          <w:szCs w:val="28"/>
        </w:rPr>
        <w:t xml:space="preserve"> </w:t>
      </w:r>
      <w:r w:rsidRPr="0063562C">
        <w:rPr>
          <w:rFonts w:ascii="Times New Roman" w:eastAsia="Times New Roman" w:hAnsi="Times New Roman" w:cs="Times New Roman"/>
          <w:b/>
          <w:sz w:val="28"/>
          <w:szCs w:val="28"/>
        </w:rPr>
        <w:t xml:space="preserve">(Приложение № </w:t>
      </w:r>
      <w:r w:rsidR="00794677" w:rsidRPr="0063562C">
        <w:rPr>
          <w:rFonts w:ascii="Times New Roman" w:eastAsia="Times New Roman" w:hAnsi="Times New Roman" w:cs="Times New Roman"/>
          <w:b/>
          <w:sz w:val="28"/>
          <w:szCs w:val="28"/>
        </w:rPr>
        <w:t>9</w:t>
      </w:r>
      <w:r w:rsidRPr="0063562C">
        <w:rPr>
          <w:rFonts w:ascii="Times New Roman" w:eastAsia="Times New Roman" w:hAnsi="Times New Roman" w:cs="Times New Roman"/>
          <w:b/>
          <w:sz w:val="28"/>
          <w:szCs w:val="28"/>
        </w:rPr>
        <w:t>)</w:t>
      </w:r>
      <w:r w:rsidRPr="0063562C">
        <w:rPr>
          <w:rFonts w:ascii="Times New Roman" w:eastAsia="Times New Roman" w:hAnsi="Times New Roman" w:cs="Times New Roman"/>
          <w:sz w:val="28"/>
          <w:szCs w:val="28"/>
        </w:rPr>
        <w:t>.</w:t>
      </w:r>
    </w:p>
    <w:p w:rsidR="008856A3" w:rsidRPr="00BF1270" w:rsidRDefault="008856A3" w:rsidP="00994619">
      <w:pPr>
        <w:pStyle w:val="a4"/>
        <w:ind w:left="0" w:right="-2"/>
        <w:jc w:val="both"/>
        <w:rPr>
          <w:rFonts w:ascii="Times New Roman" w:eastAsia="Times New Roman" w:hAnsi="Times New Roman" w:cs="Times New Roman"/>
          <w:sz w:val="16"/>
          <w:szCs w:val="16"/>
        </w:rPr>
      </w:pPr>
    </w:p>
    <w:p w:rsidR="008856A3" w:rsidRPr="00BF1270" w:rsidRDefault="008856A3" w:rsidP="00994619">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eastAsia="Times New Roman" w:hAnsi="Times New Roman" w:cs="Times New Roman"/>
          <w:sz w:val="28"/>
          <w:szCs w:val="28"/>
        </w:rPr>
        <w:t>Доплаты за выполнение работ, не входящих в круг должностных обязанностей, дополнительных работ и нагрузок (</w:t>
      </w:r>
      <w:proofErr w:type="gramStart"/>
      <w:r w:rsidRPr="00BF1270">
        <w:rPr>
          <w:rFonts w:ascii="Times New Roman" w:hAnsi="Times New Roman"/>
          <w:sz w:val="28"/>
          <w:szCs w:val="28"/>
        </w:rPr>
        <w:t>для  предоставления</w:t>
      </w:r>
      <w:proofErr w:type="gramEnd"/>
      <w:r w:rsidRPr="00BF1270">
        <w:rPr>
          <w:rFonts w:ascii="Times New Roman" w:hAnsi="Times New Roman"/>
          <w:sz w:val="28"/>
          <w:szCs w:val="28"/>
        </w:rPr>
        <w:t xml:space="preserve"> надбавок </w:t>
      </w:r>
      <w:r w:rsidRPr="00BF1270">
        <w:rPr>
          <w:rFonts w:ascii="Times New Roman" w:eastAsia="Times New Roman" w:hAnsi="Times New Roman" w:cs="Times New Roman"/>
          <w:sz w:val="28"/>
          <w:szCs w:val="28"/>
        </w:rPr>
        <w:t xml:space="preserve">к должностному окладу </w:t>
      </w:r>
      <w:r w:rsidRPr="00BF1270">
        <w:rPr>
          <w:rFonts w:ascii="Times New Roman" w:hAnsi="Times New Roman"/>
          <w:sz w:val="28"/>
          <w:szCs w:val="28"/>
        </w:rPr>
        <w:t xml:space="preserve">за условия труда, отклоняющиеся от нормальных)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10</w:t>
      </w:r>
      <w:r w:rsidRPr="00BF1270">
        <w:rPr>
          <w:rFonts w:ascii="Times New Roman" w:eastAsia="Times New Roman" w:hAnsi="Times New Roman" w:cs="Times New Roman"/>
          <w:b/>
          <w:sz w:val="28"/>
          <w:szCs w:val="28"/>
        </w:rPr>
        <w:t>).</w:t>
      </w:r>
    </w:p>
    <w:p w:rsidR="005C0AB4" w:rsidRPr="00BF1270" w:rsidRDefault="008856A3" w:rsidP="005C0AB4">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hAnsi="Times New Roman"/>
          <w:sz w:val="28"/>
          <w:szCs w:val="28"/>
        </w:rPr>
        <w:t xml:space="preserve">Перечень оснований предоставления материальной помощи работникам и </w:t>
      </w:r>
      <w:r w:rsidR="00794677" w:rsidRPr="00BF1270">
        <w:rPr>
          <w:rFonts w:ascii="Times New Roman" w:hAnsi="Times New Roman"/>
          <w:sz w:val="28"/>
          <w:szCs w:val="28"/>
        </w:rPr>
        <w:t xml:space="preserve">ее размеры </w:t>
      </w:r>
      <w:r w:rsidR="00794677" w:rsidRPr="00BF1270">
        <w:rPr>
          <w:rFonts w:ascii="Times New Roman" w:eastAsia="Times New Roman" w:hAnsi="Times New Roman" w:cs="Times New Roman"/>
          <w:b/>
          <w:sz w:val="28"/>
          <w:szCs w:val="28"/>
        </w:rPr>
        <w:t>(Приложение № 11)</w:t>
      </w:r>
    </w:p>
    <w:p w:rsidR="00FC0120" w:rsidRPr="00BF1270" w:rsidRDefault="00F11AF5" w:rsidP="005C0AB4">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hAnsi="Times New Roman"/>
          <w:sz w:val="28"/>
          <w:szCs w:val="28"/>
        </w:rPr>
        <w:t xml:space="preserve">Сведения о работниках </w:t>
      </w:r>
      <w:r w:rsidRPr="00BF1270">
        <w:rPr>
          <w:rFonts w:ascii="Times New Roman" w:eastAsia="Times New Roman" w:hAnsi="Times New Roman" w:cs="Times New Roman"/>
          <w:b/>
          <w:sz w:val="28"/>
          <w:szCs w:val="28"/>
        </w:rPr>
        <w:t>(Приложение № 12)</w:t>
      </w:r>
    </w:p>
    <w:p w:rsidR="00D876BD" w:rsidRPr="00BF1270" w:rsidRDefault="00D876BD" w:rsidP="00994619">
      <w:pPr>
        <w:tabs>
          <w:tab w:val="left" w:pos="7770"/>
        </w:tabs>
        <w:spacing w:before="100" w:beforeAutospacing="1" w:after="0" w:line="240" w:lineRule="auto"/>
        <w:ind w:right="-2"/>
        <w:jc w:val="both"/>
        <w:rPr>
          <w:rFonts w:ascii="Times New Roman" w:hAnsi="Times New Roman"/>
          <w:sz w:val="28"/>
          <w:szCs w:val="28"/>
        </w:rPr>
      </w:pPr>
    </w:p>
    <w:p w:rsidR="00D56847" w:rsidRPr="00BF1270" w:rsidRDefault="00D56847" w:rsidP="00994619">
      <w:pPr>
        <w:spacing w:after="0" w:line="240" w:lineRule="auto"/>
        <w:jc w:val="center"/>
        <w:rPr>
          <w:rFonts w:ascii="Times New Roman" w:hAnsi="Times New Roman" w:cs="Times New Roman"/>
          <w:b/>
          <w:sz w:val="24"/>
          <w:szCs w:val="24"/>
        </w:rPr>
      </w:pPr>
    </w:p>
    <w:p w:rsidR="00D56847" w:rsidRPr="00BF1270" w:rsidRDefault="00D56847" w:rsidP="00994619">
      <w:pPr>
        <w:spacing w:after="0" w:line="240" w:lineRule="auto"/>
        <w:jc w:val="center"/>
        <w:rPr>
          <w:rFonts w:ascii="Times New Roman" w:hAnsi="Times New Roman" w:cs="Times New Roman"/>
          <w:b/>
          <w:sz w:val="24"/>
          <w:szCs w:val="24"/>
        </w:rPr>
      </w:pPr>
    </w:p>
    <w:p w:rsidR="00D56847" w:rsidRPr="00BF1270" w:rsidRDefault="00D56847" w:rsidP="00994619">
      <w:pPr>
        <w:spacing w:after="0" w:line="240" w:lineRule="auto"/>
        <w:jc w:val="center"/>
        <w:rPr>
          <w:rFonts w:ascii="Times New Roman" w:hAnsi="Times New Roman" w:cs="Times New Roman"/>
          <w:b/>
          <w:sz w:val="24"/>
          <w:szCs w:val="24"/>
        </w:rPr>
      </w:pPr>
    </w:p>
    <w:p w:rsidR="00D56847" w:rsidRPr="00BF1270" w:rsidRDefault="00D56847" w:rsidP="00994619">
      <w:pPr>
        <w:spacing w:after="0" w:line="240" w:lineRule="auto"/>
        <w:jc w:val="center"/>
        <w:rPr>
          <w:rFonts w:ascii="Times New Roman" w:hAnsi="Times New Roman" w:cs="Times New Roman"/>
          <w:b/>
          <w:sz w:val="24"/>
          <w:szCs w:val="24"/>
        </w:rPr>
      </w:pPr>
    </w:p>
    <w:p w:rsidR="00DE471A" w:rsidRPr="00BF1270" w:rsidRDefault="00DE471A" w:rsidP="00994619">
      <w:pPr>
        <w:spacing w:after="0" w:line="240" w:lineRule="auto"/>
        <w:rPr>
          <w:rFonts w:ascii="Times New Roman" w:hAnsi="Times New Roman" w:cs="Times New Roman"/>
          <w:b/>
          <w:sz w:val="24"/>
          <w:szCs w:val="24"/>
        </w:rPr>
      </w:pPr>
    </w:p>
    <w:p w:rsidR="00DE471A" w:rsidRPr="00BF1270" w:rsidRDefault="00DE471A" w:rsidP="00994619">
      <w:pPr>
        <w:spacing w:after="0" w:line="240" w:lineRule="auto"/>
        <w:rPr>
          <w:rFonts w:ascii="Times New Roman" w:hAnsi="Times New Roman" w:cs="Times New Roman"/>
          <w:b/>
          <w:sz w:val="24"/>
          <w:szCs w:val="24"/>
        </w:rPr>
      </w:pPr>
    </w:p>
    <w:p w:rsidR="00DE471A" w:rsidRPr="00BF1270" w:rsidRDefault="00DE471A" w:rsidP="00994619">
      <w:pPr>
        <w:spacing w:after="0" w:line="240" w:lineRule="auto"/>
        <w:rPr>
          <w:rFonts w:ascii="Times New Roman" w:hAnsi="Times New Roman" w:cs="Times New Roman"/>
          <w:b/>
          <w:sz w:val="24"/>
          <w:szCs w:val="24"/>
        </w:rPr>
      </w:pPr>
    </w:p>
    <w:p w:rsidR="00DE471A" w:rsidRPr="00BF1270" w:rsidRDefault="00DE471A" w:rsidP="00994619">
      <w:pPr>
        <w:spacing w:after="0" w:line="240" w:lineRule="auto"/>
        <w:rPr>
          <w:rFonts w:ascii="Times New Roman" w:hAnsi="Times New Roman" w:cs="Times New Roman"/>
          <w:b/>
          <w:sz w:val="24"/>
          <w:szCs w:val="24"/>
        </w:rPr>
      </w:pPr>
    </w:p>
    <w:p w:rsidR="00DE471A" w:rsidRPr="00BF1270" w:rsidRDefault="00DE471A" w:rsidP="00994619">
      <w:pPr>
        <w:spacing w:after="0" w:line="240" w:lineRule="auto"/>
        <w:rPr>
          <w:rFonts w:ascii="Times New Roman" w:hAnsi="Times New Roman" w:cs="Times New Roman"/>
          <w:b/>
          <w:sz w:val="24"/>
          <w:szCs w:val="24"/>
        </w:rPr>
      </w:pPr>
    </w:p>
    <w:p w:rsidR="00DE471A" w:rsidRPr="00BF1270" w:rsidRDefault="00DE471A" w:rsidP="00326BFA">
      <w:pPr>
        <w:spacing w:after="0" w:line="240" w:lineRule="auto"/>
        <w:rPr>
          <w:rFonts w:ascii="Times New Roman" w:hAnsi="Times New Roman" w:cs="Times New Roman"/>
          <w:b/>
          <w:sz w:val="24"/>
          <w:szCs w:val="24"/>
        </w:rPr>
      </w:pPr>
    </w:p>
    <w:p w:rsidR="00DE471A" w:rsidRDefault="00DE471A" w:rsidP="00326BFA">
      <w:pPr>
        <w:spacing w:after="0" w:line="240" w:lineRule="auto"/>
        <w:rPr>
          <w:rFonts w:ascii="Times New Roman" w:hAnsi="Times New Roman" w:cs="Times New Roman"/>
          <w:b/>
          <w:sz w:val="24"/>
          <w:szCs w:val="24"/>
        </w:rPr>
      </w:pPr>
    </w:p>
    <w:p w:rsidR="00D74552" w:rsidRDefault="00D74552" w:rsidP="00326BFA">
      <w:pPr>
        <w:spacing w:after="0" w:line="240" w:lineRule="auto"/>
        <w:rPr>
          <w:rFonts w:ascii="Times New Roman" w:hAnsi="Times New Roman" w:cs="Times New Roman"/>
          <w:b/>
          <w:sz w:val="24"/>
          <w:szCs w:val="24"/>
        </w:rPr>
      </w:pPr>
    </w:p>
    <w:p w:rsidR="00D74552" w:rsidRDefault="00D74552" w:rsidP="00326BFA">
      <w:pPr>
        <w:spacing w:after="0" w:line="240" w:lineRule="auto"/>
        <w:rPr>
          <w:rFonts w:ascii="Times New Roman" w:hAnsi="Times New Roman" w:cs="Times New Roman"/>
          <w:b/>
          <w:sz w:val="24"/>
          <w:szCs w:val="24"/>
        </w:rPr>
      </w:pPr>
    </w:p>
    <w:p w:rsidR="006204F6" w:rsidRDefault="006204F6" w:rsidP="00326BFA">
      <w:pPr>
        <w:spacing w:after="0" w:line="240" w:lineRule="auto"/>
        <w:rPr>
          <w:rFonts w:ascii="Times New Roman" w:hAnsi="Times New Roman" w:cs="Times New Roman"/>
          <w:b/>
          <w:sz w:val="24"/>
          <w:szCs w:val="24"/>
        </w:rPr>
      </w:pPr>
    </w:p>
    <w:p w:rsidR="006204F6" w:rsidRDefault="006204F6" w:rsidP="00326BFA">
      <w:pPr>
        <w:spacing w:after="0" w:line="240" w:lineRule="auto"/>
        <w:rPr>
          <w:rFonts w:ascii="Times New Roman" w:hAnsi="Times New Roman" w:cs="Times New Roman"/>
          <w:b/>
          <w:sz w:val="24"/>
          <w:szCs w:val="24"/>
        </w:rPr>
      </w:pPr>
    </w:p>
    <w:p w:rsidR="006204F6" w:rsidRDefault="006204F6" w:rsidP="00326BFA">
      <w:pPr>
        <w:spacing w:after="0" w:line="240" w:lineRule="auto"/>
        <w:rPr>
          <w:rFonts w:ascii="Times New Roman" w:hAnsi="Times New Roman" w:cs="Times New Roman"/>
          <w:b/>
          <w:sz w:val="24"/>
          <w:szCs w:val="24"/>
        </w:rPr>
      </w:pPr>
    </w:p>
    <w:p w:rsidR="00E23C8C" w:rsidRPr="00033C2A" w:rsidRDefault="00655A63" w:rsidP="00024EE6">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00E23C8C" w:rsidRPr="00033C2A">
        <w:rPr>
          <w:rFonts w:ascii="Times New Roman" w:hAnsi="Times New Roman" w:cs="Times New Roman"/>
          <w:sz w:val="28"/>
          <w:szCs w:val="24"/>
        </w:rPr>
        <w:t xml:space="preserve">Приложение № </w:t>
      </w:r>
      <w:r w:rsidR="00E23C8C" w:rsidRPr="00033C2A">
        <w:rPr>
          <w:rFonts w:ascii="Times New Roman" w:hAnsi="Times New Roman" w:cs="Times New Roman"/>
          <w:sz w:val="28"/>
          <w:szCs w:val="24"/>
          <w:u w:val="single"/>
        </w:rPr>
        <w:t>1</w:t>
      </w:r>
    </w:p>
    <w:p w:rsidR="00033C2A" w:rsidRDefault="00E23C8C" w:rsidP="00024EE6">
      <w:pPr>
        <w:spacing w:after="0" w:line="240" w:lineRule="auto"/>
        <w:jc w:val="right"/>
      </w:pPr>
      <w:r w:rsidRPr="00033C2A">
        <w:rPr>
          <w:rFonts w:ascii="Times New Roman" w:hAnsi="Times New Roman" w:cs="Times New Roman"/>
          <w:sz w:val="28"/>
          <w:szCs w:val="24"/>
        </w:rPr>
        <w:t>к коллективному договору</w:t>
      </w:r>
      <w:r w:rsidR="00033C2A" w:rsidRPr="00033C2A">
        <w:t xml:space="preserve"> </w:t>
      </w:r>
    </w:p>
    <w:p w:rsidR="00D72355" w:rsidRDefault="00033C2A" w:rsidP="00D72355">
      <w:pPr>
        <w:spacing w:after="0" w:line="240" w:lineRule="auto"/>
        <w:jc w:val="right"/>
        <w:rPr>
          <w:rFonts w:ascii="Times New Roman" w:eastAsia="Times New Roman" w:hAnsi="Times New Roman" w:cs="Times New Roman"/>
          <w:sz w:val="28"/>
          <w:szCs w:val="28"/>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p>
    <w:p w:rsidR="00033C2A" w:rsidRPr="00033C2A" w:rsidRDefault="00D72355" w:rsidP="00D72355">
      <w:pPr>
        <w:spacing w:after="0" w:line="240" w:lineRule="auto"/>
        <w:jc w:val="right"/>
        <w:rPr>
          <w:rFonts w:ascii="Times New Roman" w:hAnsi="Times New Roman" w:cs="Times New Roman"/>
          <w:sz w:val="28"/>
          <w:szCs w:val="24"/>
        </w:rPr>
      </w:pPr>
      <w:r w:rsidRPr="0095270D">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3562C" w:rsidRPr="0063562C">
        <w:rPr>
          <w:rFonts w:ascii="Times New Roman" w:hAnsi="Times New Roman" w:cs="Times New Roman"/>
          <w:sz w:val="28"/>
          <w:szCs w:val="24"/>
        </w:rPr>
        <w:t xml:space="preserve"> </w:t>
      </w:r>
      <w:proofErr w:type="spellStart"/>
      <w:r w:rsidR="0063562C" w:rsidRPr="0063562C">
        <w:rPr>
          <w:rFonts w:ascii="Times New Roman" w:hAnsi="Times New Roman" w:cs="Times New Roman"/>
          <w:sz w:val="28"/>
          <w:szCs w:val="24"/>
        </w:rPr>
        <w:t>г.Урус</w:t>
      </w:r>
      <w:proofErr w:type="gramEnd"/>
      <w:r w:rsidR="0063562C" w:rsidRPr="0063562C">
        <w:rPr>
          <w:rFonts w:ascii="Times New Roman" w:hAnsi="Times New Roman" w:cs="Times New Roman"/>
          <w:sz w:val="28"/>
          <w:szCs w:val="24"/>
        </w:rPr>
        <w:t>-Мартан</w:t>
      </w:r>
      <w:proofErr w:type="spellEnd"/>
    </w:p>
    <w:p w:rsidR="00024EE6" w:rsidRDefault="00024EE6" w:rsidP="003A2FA0">
      <w:pPr>
        <w:spacing w:after="0" w:line="240" w:lineRule="auto"/>
        <w:ind w:left="-284" w:right="-37"/>
        <w:jc w:val="center"/>
        <w:rPr>
          <w:rFonts w:ascii="Times New Roman" w:eastAsia="Times New Roman" w:hAnsi="Times New Roman" w:cs="Times New Roman"/>
          <w:color w:val="FF0000"/>
          <w:sz w:val="28"/>
          <w:szCs w:val="24"/>
        </w:rPr>
      </w:pPr>
    </w:p>
    <w:p w:rsidR="00B95D34" w:rsidRPr="00A0045B" w:rsidRDefault="00B95D34" w:rsidP="003A2FA0">
      <w:pPr>
        <w:spacing w:after="0" w:line="240" w:lineRule="auto"/>
        <w:ind w:left="-284" w:right="-37"/>
        <w:jc w:val="center"/>
        <w:rPr>
          <w:rFonts w:ascii="Times New Roman" w:eastAsia="Times New Roman" w:hAnsi="Times New Roman" w:cs="Times New Roman"/>
          <w:sz w:val="28"/>
          <w:szCs w:val="24"/>
        </w:rPr>
      </w:pPr>
      <w:r w:rsidRPr="00A0045B">
        <w:rPr>
          <w:rFonts w:ascii="Times New Roman" w:eastAsia="Times New Roman" w:hAnsi="Times New Roman" w:cs="Times New Roman"/>
          <w:sz w:val="28"/>
          <w:szCs w:val="24"/>
        </w:rPr>
        <w:t xml:space="preserve">Муниципальное бюджетное дошкольное образовательное учреждение </w:t>
      </w:r>
    </w:p>
    <w:p w:rsidR="00B95D34" w:rsidRPr="00A0045B" w:rsidRDefault="00D72355" w:rsidP="003A2FA0">
      <w:pPr>
        <w:spacing w:after="0" w:line="240" w:lineRule="auto"/>
        <w:ind w:left="-284" w:right="-37"/>
        <w:jc w:val="center"/>
        <w:rPr>
          <w:rFonts w:ascii="Times New Roman" w:eastAsia="Times New Roman" w:hAnsi="Times New Roman" w:cs="Times New Roman"/>
          <w:sz w:val="28"/>
          <w:szCs w:val="24"/>
        </w:rPr>
      </w:pPr>
      <w:r w:rsidRPr="00A0045B">
        <w:rPr>
          <w:rFonts w:ascii="Times New Roman" w:eastAsia="Times New Roman" w:hAnsi="Times New Roman" w:cs="Times New Roman"/>
          <w:sz w:val="28"/>
          <w:szCs w:val="28"/>
        </w:rPr>
        <w:t xml:space="preserve">«Детский сад №9 «Радость» </w:t>
      </w:r>
      <w:r w:rsidR="00B95D34" w:rsidRPr="00A0045B">
        <w:rPr>
          <w:rFonts w:ascii="Times New Roman" w:eastAsia="Times New Roman" w:hAnsi="Times New Roman" w:cs="Times New Roman"/>
          <w:sz w:val="28"/>
          <w:szCs w:val="24"/>
        </w:rPr>
        <w:t xml:space="preserve">г. Урус-Мартан» </w:t>
      </w:r>
    </w:p>
    <w:p w:rsidR="00B95D34" w:rsidRPr="00A0045B" w:rsidRDefault="00B95D34" w:rsidP="003A2FA0">
      <w:pPr>
        <w:spacing w:after="0" w:line="240" w:lineRule="auto"/>
        <w:ind w:left="-284" w:right="-37"/>
        <w:jc w:val="center"/>
        <w:rPr>
          <w:rFonts w:ascii="Times New Roman" w:eastAsia="Times New Roman" w:hAnsi="Times New Roman" w:cs="Times New Roman"/>
          <w:sz w:val="28"/>
          <w:szCs w:val="24"/>
        </w:rPr>
      </w:pPr>
      <w:proofErr w:type="spellStart"/>
      <w:r w:rsidRPr="00A0045B">
        <w:rPr>
          <w:rFonts w:ascii="Times New Roman" w:eastAsia="Times New Roman" w:hAnsi="Times New Roman" w:cs="Times New Roman"/>
          <w:sz w:val="28"/>
          <w:szCs w:val="24"/>
        </w:rPr>
        <w:t>Урус-</w:t>
      </w:r>
      <w:proofErr w:type="gramStart"/>
      <w:r w:rsidRPr="00A0045B">
        <w:rPr>
          <w:rFonts w:ascii="Times New Roman" w:eastAsia="Times New Roman" w:hAnsi="Times New Roman" w:cs="Times New Roman"/>
          <w:sz w:val="28"/>
          <w:szCs w:val="24"/>
        </w:rPr>
        <w:t>Мартановского</w:t>
      </w:r>
      <w:proofErr w:type="spellEnd"/>
      <w:r w:rsidRPr="00A0045B">
        <w:rPr>
          <w:rFonts w:ascii="Times New Roman" w:eastAsia="Times New Roman" w:hAnsi="Times New Roman" w:cs="Times New Roman"/>
          <w:sz w:val="28"/>
          <w:szCs w:val="24"/>
        </w:rPr>
        <w:t xml:space="preserve">  муниципального</w:t>
      </w:r>
      <w:proofErr w:type="gramEnd"/>
      <w:r w:rsidRPr="00A0045B">
        <w:rPr>
          <w:rFonts w:ascii="Times New Roman" w:eastAsia="Times New Roman" w:hAnsi="Times New Roman" w:cs="Times New Roman"/>
          <w:sz w:val="28"/>
          <w:szCs w:val="24"/>
        </w:rPr>
        <w:t xml:space="preserve"> района»</w:t>
      </w:r>
    </w:p>
    <w:p w:rsidR="00B95D34" w:rsidRPr="00A0045B" w:rsidRDefault="00B95D34" w:rsidP="00B95D34">
      <w:pPr>
        <w:spacing w:after="0"/>
        <w:jc w:val="center"/>
        <w:rPr>
          <w:rFonts w:ascii="Times New Roman" w:eastAsia="Times New Roman" w:hAnsi="Times New Roman" w:cs="Times New Roman"/>
          <w:sz w:val="24"/>
          <w:szCs w:val="24"/>
        </w:rPr>
      </w:pPr>
    </w:p>
    <w:tbl>
      <w:tblPr>
        <w:tblW w:w="10525" w:type="dxa"/>
        <w:tblInd w:w="-176" w:type="dxa"/>
        <w:tblLook w:val="04A0" w:firstRow="1" w:lastRow="0" w:firstColumn="1" w:lastColumn="0" w:noHBand="0" w:noVBand="1"/>
      </w:tblPr>
      <w:tblGrid>
        <w:gridCol w:w="3970"/>
        <w:gridCol w:w="1417"/>
        <w:gridCol w:w="4962"/>
        <w:gridCol w:w="176"/>
      </w:tblGrid>
      <w:tr w:rsidR="00A0045B" w:rsidRPr="00A0045B" w:rsidTr="00D74552">
        <w:tc>
          <w:tcPr>
            <w:tcW w:w="3970" w:type="dxa"/>
            <w:shd w:val="clear" w:color="auto" w:fill="auto"/>
            <w:hideMark/>
          </w:tcPr>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ПРИНЯТЫ:</w:t>
            </w: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5138" w:type="dxa"/>
            <w:gridSpan w:val="2"/>
            <w:shd w:val="clear" w:color="auto" w:fill="auto"/>
            <w:hideMark/>
          </w:tcPr>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УТВЕРЖДЕНЫ:</w:t>
            </w:r>
          </w:p>
        </w:tc>
      </w:tr>
      <w:tr w:rsidR="00A0045B" w:rsidRPr="00A0045B" w:rsidTr="00D74552">
        <w:tc>
          <w:tcPr>
            <w:tcW w:w="3970" w:type="dxa"/>
            <w:shd w:val="clear" w:color="auto" w:fill="auto"/>
          </w:tcPr>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Общим собранием</w:t>
            </w: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5138" w:type="dxa"/>
            <w:gridSpan w:val="2"/>
            <w:shd w:val="clear" w:color="auto" w:fill="auto"/>
          </w:tcPr>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приказом заведующего</w:t>
            </w:r>
          </w:p>
        </w:tc>
      </w:tr>
      <w:tr w:rsidR="00A0045B" w:rsidRPr="00A0045B" w:rsidTr="00D74552">
        <w:trPr>
          <w:gridAfter w:val="1"/>
          <w:wAfter w:w="176" w:type="dxa"/>
        </w:trPr>
        <w:tc>
          <w:tcPr>
            <w:tcW w:w="3970" w:type="dxa"/>
            <w:shd w:val="clear" w:color="auto" w:fill="auto"/>
            <w:hideMark/>
          </w:tcPr>
          <w:p w:rsidR="005F3FAE" w:rsidRPr="00A0045B" w:rsidRDefault="00D74552" w:rsidP="005F3FAE">
            <w:pPr>
              <w:tabs>
                <w:tab w:val="left" w:pos="3436"/>
              </w:tabs>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трудового коллектива</w:t>
            </w:r>
            <w:r w:rsidR="005F3FAE" w:rsidRPr="00A0045B">
              <w:rPr>
                <w:rFonts w:ascii="Times New Roman" w:eastAsia="Calibri" w:hAnsi="Times New Roman" w:cs="Times New Roman"/>
                <w:sz w:val="24"/>
              </w:rPr>
              <w:t xml:space="preserve"> </w:t>
            </w:r>
          </w:p>
          <w:p w:rsidR="00D74552" w:rsidRPr="00A0045B" w:rsidRDefault="005F3FAE" w:rsidP="0063546C">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 xml:space="preserve">МБДОУ </w:t>
            </w:r>
            <w:r w:rsidR="00D72355" w:rsidRPr="00A0045B">
              <w:rPr>
                <w:rFonts w:ascii="Times New Roman" w:eastAsia="Times New Roman" w:hAnsi="Times New Roman" w:cs="Times New Roman"/>
                <w:sz w:val="28"/>
                <w:szCs w:val="28"/>
              </w:rPr>
              <w:t xml:space="preserve">«Детский сад №9 «Радость» </w:t>
            </w:r>
            <w:r w:rsidRPr="00A0045B">
              <w:rPr>
                <w:rFonts w:ascii="Times New Roman" w:eastAsia="Calibri" w:hAnsi="Times New Roman" w:cs="Times New Roman"/>
                <w:sz w:val="24"/>
              </w:rPr>
              <w:t xml:space="preserve"> г. Урус-Мартан»</w:t>
            </w: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4962" w:type="dxa"/>
            <w:shd w:val="clear" w:color="auto" w:fill="auto"/>
            <w:hideMark/>
          </w:tcPr>
          <w:p w:rsidR="00D74552" w:rsidRPr="00A0045B" w:rsidRDefault="00D74552" w:rsidP="0063546C">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 xml:space="preserve">МБДОУ </w:t>
            </w:r>
            <w:r w:rsidR="00D72355" w:rsidRPr="00A0045B">
              <w:rPr>
                <w:rFonts w:ascii="Times New Roman" w:eastAsia="Times New Roman" w:hAnsi="Times New Roman" w:cs="Times New Roman"/>
                <w:sz w:val="28"/>
                <w:szCs w:val="28"/>
              </w:rPr>
              <w:t xml:space="preserve">«Детский сад №9 «Радость» </w:t>
            </w:r>
            <w:r w:rsidRPr="00A0045B">
              <w:rPr>
                <w:rFonts w:ascii="Times New Roman" w:eastAsia="Calibri" w:hAnsi="Times New Roman" w:cs="Times New Roman"/>
                <w:sz w:val="24"/>
              </w:rPr>
              <w:t xml:space="preserve">Урус-Мартан» </w:t>
            </w:r>
            <w:proofErr w:type="spellStart"/>
            <w:r w:rsidRPr="00A0045B">
              <w:rPr>
                <w:rFonts w:ascii="Times New Roman" w:eastAsia="Calibri" w:hAnsi="Times New Roman" w:cs="Times New Roman"/>
                <w:sz w:val="24"/>
              </w:rPr>
              <w:t>Урус-Мартановского</w:t>
            </w:r>
            <w:proofErr w:type="spellEnd"/>
            <w:r w:rsidRPr="00A0045B">
              <w:rPr>
                <w:rFonts w:ascii="Times New Roman" w:eastAsia="Calibri" w:hAnsi="Times New Roman" w:cs="Times New Roman"/>
                <w:sz w:val="24"/>
              </w:rPr>
              <w:t xml:space="preserve"> муниципального района</w:t>
            </w:r>
          </w:p>
        </w:tc>
      </w:tr>
      <w:tr w:rsidR="00A0045B" w:rsidRPr="00A0045B" w:rsidTr="00D74552">
        <w:trPr>
          <w:gridAfter w:val="1"/>
          <w:wAfter w:w="176" w:type="dxa"/>
        </w:trPr>
        <w:tc>
          <w:tcPr>
            <w:tcW w:w="3970" w:type="dxa"/>
            <w:shd w:val="clear" w:color="auto" w:fill="auto"/>
            <w:hideMark/>
          </w:tcPr>
          <w:p w:rsidR="00D74552" w:rsidRPr="00A0045B" w:rsidRDefault="005F3FAE" w:rsidP="00D72355">
            <w:pPr>
              <w:tabs>
                <w:tab w:val="left" w:pos="3436"/>
              </w:tabs>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Протокол №</w:t>
            </w:r>
            <w:r w:rsidR="00D72355" w:rsidRPr="00A0045B">
              <w:rPr>
                <w:rFonts w:ascii="Times New Roman" w:eastAsia="Calibri" w:hAnsi="Times New Roman" w:cs="Times New Roman"/>
                <w:sz w:val="24"/>
              </w:rPr>
              <w:t>___</w:t>
            </w:r>
            <w:r w:rsidRPr="00A0045B">
              <w:rPr>
                <w:rFonts w:ascii="Times New Roman" w:eastAsia="Calibri" w:hAnsi="Times New Roman" w:cs="Times New Roman"/>
                <w:sz w:val="24"/>
              </w:rPr>
              <w:t xml:space="preserve"> от </w:t>
            </w:r>
            <w:r w:rsidR="00D72355" w:rsidRPr="00A0045B">
              <w:rPr>
                <w:rFonts w:ascii="Times New Roman" w:eastAsia="Calibri" w:hAnsi="Times New Roman" w:cs="Times New Roman"/>
                <w:sz w:val="24"/>
              </w:rPr>
              <w:t xml:space="preserve">                 г.</w:t>
            </w: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4962" w:type="dxa"/>
            <w:shd w:val="clear" w:color="auto" w:fill="auto"/>
            <w:hideMark/>
          </w:tcPr>
          <w:p w:rsidR="00D74552" w:rsidRPr="00A0045B" w:rsidRDefault="00D74552" w:rsidP="00D72355">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 xml:space="preserve">______________ </w:t>
            </w:r>
            <w:proofErr w:type="spellStart"/>
            <w:r w:rsidR="00D72355" w:rsidRPr="00A0045B">
              <w:rPr>
                <w:rFonts w:ascii="Times New Roman" w:eastAsia="Calibri" w:hAnsi="Times New Roman" w:cs="Times New Roman"/>
                <w:sz w:val="24"/>
              </w:rPr>
              <w:t>Л.А.Сулейманова</w:t>
            </w:r>
            <w:proofErr w:type="spellEnd"/>
          </w:p>
        </w:tc>
      </w:tr>
      <w:tr w:rsidR="00A0045B" w:rsidRPr="00A0045B" w:rsidTr="00D74552">
        <w:trPr>
          <w:gridAfter w:val="1"/>
          <w:wAfter w:w="176" w:type="dxa"/>
        </w:trPr>
        <w:tc>
          <w:tcPr>
            <w:tcW w:w="3970" w:type="dxa"/>
            <w:shd w:val="clear" w:color="auto" w:fill="auto"/>
            <w:hideMark/>
          </w:tcPr>
          <w:p w:rsidR="00D74552" w:rsidRPr="00A0045B" w:rsidRDefault="00D74552">
            <w:pPr>
              <w:spacing w:after="0" w:line="240" w:lineRule="auto"/>
              <w:rPr>
                <w:rFonts w:ascii="Times New Roman" w:eastAsia="Calibri" w:hAnsi="Times New Roman" w:cs="Times New Roman"/>
                <w:sz w:val="24"/>
              </w:rPr>
            </w:pP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4962" w:type="dxa"/>
            <w:shd w:val="clear" w:color="auto" w:fill="auto"/>
            <w:hideMark/>
          </w:tcPr>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Приказ №_____</w:t>
            </w:r>
          </w:p>
          <w:p w:rsidR="00D74552" w:rsidRPr="00A0045B" w:rsidRDefault="00D74552">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от «____» ____________ 20___ г.</w:t>
            </w:r>
          </w:p>
        </w:tc>
      </w:tr>
      <w:tr w:rsidR="00A0045B" w:rsidRPr="00A0045B" w:rsidTr="00024EE6">
        <w:trPr>
          <w:gridAfter w:val="1"/>
          <w:wAfter w:w="176" w:type="dxa"/>
          <w:trHeight w:val="67"/>
        </w:trPr>
        <w:tc>
          <w:tcPr>
            <w:tcW w:w="3970"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1417" w:type="dxa"/>
            <w:shd w:val="clear" w:color="auto" w:fill="auto"/>
          </w:tcPr>
          <w:p w:rsidR="00D74552" w:rsidRPr="00A0045B" w:rsidRDefault="00D74552">
            <w:pPr>
              <w:spacing w:after="0" w:line="240" w:lineRule="auto"/>
              <w:rPr>
                <w:rFonts w:ascii="Times New Roman" w:eastAsia="Calibri" w:hAnsi="Times New Roman" w:cs="Times New Roman"/>
                <w:sz w:val="24"/>
              </w:rPr>
            </w:pPr>
          </w:p>
        </w:tc>
        <w:tc>
          <w:tcPr>
            <w:tcW w:w="4962" w:type="dxa"/>
            <w:shd w:val="clear" w:color="auto" w:fill="auto"/>
          </w:tcPr>
          <w:p w:rsidR="00D74552" w:rsidRPr="00A0045B" w:rsidRDefault="00D74552">
            <w:pPr>
              <w:spacing w:after="0" w:line="240" w:lineRule="auto"/>
              <w:rPr>
                <w:rFonts w:ascii="Times New Roman" w:eastAsia="Calibri" w:hAnsi="Times New Roman" w:cs="Times New Roman"/>
                <w:sz w:val="24"/>
              </w:rPr>
            </w:pPr>
          </w:p>
        </w:tc>
      </w:tr>
      <w:tr w:rsidR="00A0045B" w:rsidRPr="00A0045B" w:rsidTr="00024EE6">
        <w:trPr>
          <w:gridAfter w:val="1"/>
          <w:wAfter w:w="176" w:type="dxa"/>
        </w:trPr>
        <w:tc>
          <w:tcPr>
            <w:tcW w:w="3970"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Согласованы:</w:t>
            </w:r>
          </w:p>
        </w:tc>
        <w:tc>
          <w:tcPr>
            <w:tcW w:w="1417"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c>
          <w:tcPr>
            <w:tcW w:w="4962"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r>
      <w:tr w:rsidR="00A0045B" w:rsidRPr="00A0045B" w:rsidTr="00024EE6">
        <w:trPr>
          <w:gridAfter w:val="1"/>
          <w:wAfter w:w="176" w:type="dxa"/>
        </w:trPr>
        <w:tc>
          <w:tcPr>
            <w:tcW w:w="3970"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Председатель ПК</w:t>
            </w:r>
          </w:p>
        </w:tc>
        <w:tc>
          <w:tcPr>
            <w:tcW w:w="1417"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c>
          <w:tcPr>
            <w:tcW w:w="4962"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r>
      <w:tr w:rsidR="00A0045B" w:rsidRPr="00A0045B" w:rsidTr="00024EE6">
        <w:trPr>
          <w:gridAfter w:val="1"/>
          <w:wAfter w:w="176" w:type="dxa"/>
        </w:trPr>
        <w:tc>
          <w:tcPr>
            <w:tcW w:w="3970" w:type="dxa"/>
            <w:shd w:val="clear" w:color="auto" w:fill="auto"/>
          </w:tcPr>
          <w:p w:rsidR="00024EE6" w:rsidRPr="00A0045B" w:rsidRDefault="00024EE6" w:rsidP="0063546C">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 xml:space="preserve">МБДОУ </w:t>
            </w:r>
            <w:r w:rsidR="00D72355" w:rsidRPr="00A0045B">
              <w:rPr>
                <w:rFonts w:ascii="Times New Roman" w:eastAsia="Times New Roman" w:hAnsi="Times New Roman" w:cs="Times New Roman"/>
                <w:sz w:val="28"/>
                <w:szCs w:val="28"/>
              </w:rPr>
              <w:t xml:space="preserve">«Детский сад №9 «Радость» </w:t>
            </w:r>
            <w:r w:rsidRPr="00A0045B">
              <w:rPr>
                <w:rFonts w:ascii="Times New Roman" w:eastAsia="Calibri" w:hAnsi="Times New Roman" w:cs="Times New Roman"/>
                <w:sz w:val="24"/>
              </w:rPr>
              <w:t xml:space="preserve"> г. Урус-Мартан»</w:t>
            </w:r>
          </w:p>
        </w:tc>
        <w:tc>
          <w:tcPr>
            <w:tcW w:w="1417"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c>
          <w:tcPr>
            <w:tcW w:w="4962"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r>
      <w:tr w:rsidR="00A0045B" w:rsidRPr="00A0045B" w:rsidTr="00024EE6">
        <w:trPr>
          <w:gridAfter w:val="1"/>
          <w:wAfter w:w="176" w:type="dxa"/>
        </w:trPr>
        <w:tc>
          <w:tcPr>
            <w:tcW w:w="3970" w:type="dxa"/>
            <w:shd w:val="clear" w:color="auto" w:fill="auto"/>
          </w:tcPr>
          <w:p w:rsidR="00024EE6" w:rsidRPr="00A0045B" w:rsidRDefault="00024EE6" w:rsidP="00D72355">
            <w:pPr>
              <w:spacing w:after="0" w:line="240" w:lineRule="auto"/>
              <w:rPr>
                <w:rFonts w:ascii="Times New Roman" w:eastAsia="Calibri" w:hAnsi="Times New Roman" w:cs="Times New Roman"/>
                <w:sz w:val="24"/>
              </w:rPr>
            </w:pPr>
            <w:r w:rsidRPr="00A0045B">
              <w:rPr>
                <w:rFonts w:ascii="Times New Roman" w:eastAsia="Calibri" w:hAnsi="Times New Roman" w:cs="Times New Roman"/>
                <w:sz w:val="24"/>
              </w:rPr>
              <w:t>_______________</w:t>
            </w:r>
            <w:proofErr w:type="spellStart"/>
            <w:r w:rsidR="0063546C" w:rsidRPr="00A0045B">
              <w:rPr>
                <w:rFonts w:ascii="Times New Roman" w:eastAsia="Calibri" w:hAnsi="Times New Roman" w:cs="Times New Roman"/>
                <w:sz w:val="24"/>
              </w:rPr>
              <w:t>Ю.</w:t>
            </w:r>
            <w:r w:rsidR="00D72355" w:rsidRPr="00A0045B">
              <w:rPr>
                <w:rFonts w:ascii="Times New Roman" w:eastAsia="Calibri" w:hAnsi="Times New Roman" w:cs="Times New Roman"/>
                <w:sz w:val="24"/>
              </w:rPr>
              <w:t>М.Сулейманов</w:t>
            </w:r>
            <w:proofErr w:type="spellEnd"/>
          </w:p>
        </w:tc>
        <w:tc>
          <w:tcPr>
            <w:tcW w:w="1417"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c>
          <w:tcPr>
            <w:tcW w:w="4962"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r>
      <w:tr w:rsidR="00A0045B" w:rsidRPr="00A0045B" w:rsidTr="00024EE6">
        <w:trPr>
          <w:gridAfter w:val="1"/>
          <w:wAfter w:w="176" w:type="dxa"/>
        </w:trPr>
        <w:tc>
          <w:tcPr>
            <w:tcW w:w="3970" w:type="dxa"/>
            <w:shd w:val="clear" w:color="auto" w:fill="auto"/>
          </w:tcPr>
          <w:p w:rsidR="00024EE6" w:rsidRPr="00A0045B" w:rsidRDefault="00D72355" w:rsidP="00D72355">
            <w:pPr>
              <w:spacing w:after="0" w:line="240" w:lineRule="auto"/>
              <w:rPr>
                <w:rFonts w:ascii="Times New Roman" w:eastAsia="Calibri" w:hAnsi="Times New Roman" w:cs="Times New Roman"/>
                <w:sz w:val="24"/>
              </w:rPr>
            </w:pPr>
            <w:proofErr w:type="spellStart"/>
            <w:r w:rsidRPr="00A0045B">
              <w:rPr>
                <w:rFonts w:ascii="Times New Roman" w:eastAsia="Calibri" w:hAnsi="Times New Roman" w:cs="Times New Roman"/>
                <w:sz w:val="24"/>
              </w:rPr>
              <w:t>О</w:t>
            </w:r>
            <w:r w:rsidR="00024EE6" w:rsidRPr="00A0045B">
              <w:rPr>
                <w:rFonts w:ascii="Times New Roman" w:eastAsia="Calibri" w:hAnsi="Times New Roman" w:cs="Times New Roman"/>
                <w:sz w:val="24"/>
              </w:rPr>
              <w:t>т</w:t>
            </w:r>
            <w:r w:rsidRPr="00A0045B">
              <w:rPr>
                <w:rFonts w:ascii="Times New Roman" w:eastAsia="Calibri" w:hAnsi="Times New Roman" w:cs="Times New Roman"/>
                <w:sz w:val="24"/>
              </w:rPr>
              <w:t>________________</w:t>
            </w:r>
            <w:r w:rsidR="00024EE6" w:rsidRPr="00A0045B">
              <w:rPr>
                <w:rFonts w:ascii="Times New Roman" w:eastAsia="Calibri" w:hAnsi="Times New Roman" w:cs="Times New Roman"/>
                <w:sz w:val="24"/>
              </w:rPr>
              <w:t>г</w:t>
            </w:r>
            <w:proofErr w:type="spellEnd"/>
            <w:r w:rsidRPr="00A0045B">
              <w:rPr>
                <w:rFonts w:ascii="Times New Roman" w:eastAsia="Calibri" w:hAnsi="Times New Roman" w:cs="Times New Roman"/>
                <w:sz w:val="24"/>
              </w:rPr>
              <w:t>.</w:t>
            </w:r>
          </w:p>
        </w:tc>
        <w:tc>
          <w:tcPr>
            <w:tcW w:w="1417"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c>
          <w:tcPr>
            <w:tcW w:w="4962" w:type="dxa"/>
            <w:shd w:val="clear" w:color="auto" w:fill="auto"/>
          </w:tcPr>
          <w:p w:rsidR="00024EE6" w:rsidRPr="00A0045B" w:rsidRDefault="00024EE6" w:rsidP="0069039E">
            <w:pPr>
              <w:spacing w:after="0" w:line="240" w:lineRule="auto"/>
              <w:rPr>
                <w:rFonts w:ascii="Times New Roman" w:eastAsia="Calibri" w:hAnsi="Times New Roman" w:cs="Times New Roman"/>
                <w:sz w:val="24"/>
              </w:rPr>
            </w:pPr>
          </w:p>
        </w:tc>
      </w:tr>
    </w:tbl>
    <w:p w:rsidR="008856A3" w:rsidRPr="00033C2A" w:rsidRDefault="00033C2A" w:rsidP="00033C2A">
      <w:pPr>
        <w:spacing w:after="0" w:line="240" w:lineRule="auto"/>
        <w:jc w:val="right"/>
        <w:rPr>
          <w:rFonts w:ascii="Times New Roman" w:hAnsi="Times New Roman" w:cs="Times New Roman"/>
          <w:sz w:val="32"/>
          <w:szCs w:val="28"/>
        </w:rPr>
      </w:pPr>
      <w:r>
        <w:rPr>
          <w:rFonts w:ascii="Times New Roman" w:hAnsi="Times New Roman" w:cs="Times New Roman"/>
          <w:sz w:val="28"/>
          <w:szCs w:val="24"/>
        </w:rPr>
        <w:t xml:space="preserve">          </w:t>
      </w:r>
    </w:p>
    <w:p w:rsidR="008856A3" w:rsidRPr="00BF1270" w:rsidRDefault="008856A3" w:rsidP="00804144">
      <w:pPr>
        <w:spacing w:after="0" w:line="240" w:lineRule="auto"/>
        <w:jc w:val="center"/>
        <w:rPr>
          <w:rFonts w:ascii="Times New Roman" w:hAnsi="Times New Roman"/>
          <w:b/>
          <w:sz w:val="28"/>
          <w:szCs w:val="28"/>
        </w:rPr>
      </w:pPr>
      <w:r w:rsidRPr="00BF1270">
        <w:rPr>
          <w:rFonts w:ascii="Times New Roman" w:hAnsi="Times New Roman"/>
          <w:b/>
          <w:sz w:val="28"/>
          <w:szCs w:val="28"/>
        </w:rPr>
        <w:t>ПРАВИЛА</w:t>
      </w:r>
    </w:p>
    <w:p w:rsidR="008856A3" w:rsidRPr="00BF1270" w:rsidRDefault="008856A3" w:rsidP="00804144">
      <w:pPr>
        <w:spacing w:after="0" w:line="240" w:lineRule="auto"/>
        <w:jc w:val="center"/>
        <w:rPr>
          <w:rFonts w:ascii="Times New Roman" w:hAnsi="Times New Roman"/>
          <w:b/>
          <w:sz w:val="28"/>
          <w:szCs w:val="28"/>
        </w:rPr>
      </w:pPr>
      <w:r w:rsidRPr="00BF1270">
        <w:rPr>
          <w:rFonts w:ascii="Times New Roman" w:hAnsi="Times New Roman"/>
          <w:b/>
          <w:sz w:val="28"/>
          <w:szCs w:val="28"/>
        </w:rPr>
        <w:t>ВНУТРЕННЕГО ТРУДОВОГО РАСПОРЯДКА</w:t>
      </w:r>
    </w:p>
    <w:p w:rsidR="00583DE2" w:rsidRPr="00BF1270" w:rsidRDefault="00583DE2" w:rsidP="00804144">
      <w:pPr>
        <w:spacing w:after="0" w:line="240" w:lineRule="auto"/>
        <w:jc w:val="center"/>
        <w:rPr>
          <w:rFonts w:ascii="Times New Roman" w:hAnsi="Times New Roman"/>
          <w:b/>
          <w:sz w:val="16"/>
          <w:szCs w:val="16"/>
        </w:rPr>
      </w:pPr>
    </w:p>
    <w:p w:rsidR="008856A3" w:rsidRPr="00BF1270" w:rsidRDefault="00583DE2" w:rsidP="00804144">
      <w:pPr>
        <w:pStyle w:val="a7"/>
        <w:spacing w:before="0" w:after="0" w:afterAutospacing="0"/>
        <w:ind w:left="-180"/>
        <w:jc w:val="center"/>
        <w:rPr>
          <w:b/>
          <w:sz w:val="28"/>
          <w:szCs w:val="28"/>
        </w:rPr>
      </w:pPr>
      <w:r w:rsidRPr="00BF1270">
        <w:rPr>
          <w:b/>
          <w:sz w:val="28"/>
          <w:szCs w:val="28"/>
        </w:rPr>
        <w:t>М</w:t>
      </w:r>
      <w:r w:rsidR="00024EE6">
        <w:rPr>
          <w:b/>
          <w:sz w:val="28"/>
          <w:szCs w:val="28"/>
        </w:rPr>
        <w:t>униципального</w:t>
      </w:r>
      <w:r w:rsidRPr="00BF1270">
        <w:rPr>
          <w:b/>
          <w:sz w:val="28"/>
          <w:szCs w:val="28"/>
        </w:rPr>
        <w:t xml:space="preserve"> Б</w:t>
      </w:r>
      <w:r w:rsidR="00024EE6">
        <w:rPr>
          <w:b/>
          <w:sz w:val="28"/>
          <w:szCs w:val="28"/>
        </w:rPr>
        <w:t>юджетного</w:t>
      </w:r>
    </w:p>
    <w:p w:rsidR="008856A3" w:rsidRPr="00BF1270" w:rsidRDefault="00583DE2" w:rsidP="00804144">
      <w:pPr>
        <w:pStyle w:val="a7"/>
        <w:spacing w:before="0" w:after="0" w:afterAutospacing="0"/>
        <w:ind w:left="-180"/>
        <w:jc w:val="center"/>
        <w:rPr>
          <w:b/>
          <w:sz w:val="28"/>
          <w:szCs w:val="28"/>
        </w:rPr>
      </w:pPr>
      <w:r w:rsidRPr="00BF1270">
        <w:rPr>
          <w:b/>
          <w:sz w:val="28"/>
          <w:szCs w:val="28"/>
        </w:rPr>
        <w:t>Д</w:t>
      </w:r>
      <w:r w:rsidR="00024EE6">
        <w:rPr>
          <w:b/>
          <w:sz w:val="28"/>
          <w:szCs w:val="28"/>
        </w:rPr>
        <w:t>ошкольного</w:t>
      </w:r>
      <w:r w:rsidRPr="00BF1270">
        <w:rPr>
          <w:b/>
          <w:sz w:val="28"/>
          <w:szCs w:val="28"/>
        </w:rPr>
        <w:t xml:space="preserve"> О</w:t>
      </w:r>
      <w:r w:rsidR="00024EE6">
        <w:rPr>
          <w:b/>
          <w:sz w:val="28"/>
          <w:szCs w:val="28"/>
        </w:rPr>
        <w:t>бразовательного</w:t>
      </w:r>
      <w:r w:rsidRPr="00BF1270">
        <w:rPr>
          <w:b/>
          <w:sz w:val="28"/>
          <w:szCs w:val="28"/>
        </w:rPr>
        <w:t xml:space="preserve"> У</w:t>
      </w:r>
      <w:r w:rsidR="00024EE6">
        <w:rPr>
          <w:b/>
          <w:sz w:val="28"/>
          <w:szCs w:val="28"/>
        </w:rPr>
        <w:t>чреждения</w:t>
      </w:r>
    </w:p>
    <w:p w:rsidR="008856A3" w:rsidRPr="00D72355" w:rsidRDefault="00D72355" w:rsidP="00804144">
      <w:pPr>
        <w:spacing w:after="0"/>
        <w:jc w:val="center"/>
        <w:rPr>
          <w:rFonts w:ascii="Times New Roman" w:hAnsi="Times New Roman"/>
          <w:b/>
          <w:sz w:val="28"/>
          <w:szCs w:val="28"/>
        </w:rPr>
      </w:pPr>
      <w:r w:rsidRPr="00D72355">
        <w:rPr>
          <w:rFonts w:ascii="Times New Roman" w:eastAsia="Times New Roman" w:hAnsi="Times New Roman" w:cs="Times New Roman"/>
          <w:b/>
          <w:sz w:val="28"/>
          <w:szCs w:val="28"/>
        </w:rPr>
        <w:t xml:space="preserve">«Детский сад №9 «Радость» </w:t>
      </w:r>
      <w:proofErr w:type="spellStart"/>
      <w:r w:rsidR="0063562C" w:rsidRPr="00D72355">
        <w:rPr>
          <w:rFonts w:ascii="Times New Roman" w:hAnsi="Times New Roman"/>
          <w:b/>
          <w:sz w:val="28"/>
          <w:szCs w:val="28"/>
        </w:rPr>
        <w:t>г.Урус-Мартан</w:t>
      </w:r>
      <w:proofErr w:type="spellEnd"/>
      <w:r w:rsidR="0063562C" w:rsidRPr="00D72355">
        <w:rPr>
          <w:rFonts w:ascii="Times New Roman" w:hAnsi="Times New Roman"/>
          <w:b/>
          <w:sz w:val="28"/>
          <w:szCs w:val="28"/>
        </w:rPr>
        <w:t xml:space="preserve"> </w:t>
      </w:r>
      <w:proofErr w:type="spellStart"/>
      <w:r w:rsidR="00655A63" w:rsidRPr="00D72355">
        <w:rPr>
          <w:rFonts w:ascii="Times New Roman" w:hAnsi="Times New Roman"/>
          <w:b/>
          <w:sz w:val="28"/>
          <w:szCs w:val="28"/>
        </w:rPr>
        <w:t>Урус-Мартановского</w:t>
      </w:r>
      <w:proofErr w:type="spellEnd"/>
      <w:r w:rsidR="00655A63" w:rsidRPr="00D72355">
        <w:rPr>
          <w:rFonts w:ascii="Times New Roman" w:hAnsi="Times New Roman"/>
          <w:b/>
          <w:sz w:val="28"/>
          <w:szCs w:val="28"/>
        </w:rPr>
        <w:t xml:space="preserve"> муниципального района</w:t>
      </w:r>
      <w:r w:rsidR="00583DE2" w:rsidRPr="00D72355">
        <w:rPr>
          <w:rFonts w:ascii="Times New Roman" w:hAnsi="Times New Roman"/>
          <w:b/>
          <w:sz w:val="28"/>
          <w:szCs w:val="28"/>
        </w:rPr>
        <w:t>»</w:t>
      </w:r>
    </w:p>
    <w:p w:rsidR="006E074E" w:rsidRPr="00BF1270" w:rsidRDefault="00182A72" w:rsidP="00182A72">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1.</w:t>
      </w:r>
      <w:r w:rsidR="006E074E" w:rsidRPr="00BF1270">
        <w:rPr>
          <w:rFonts w:ascii="Times New Roman" w:hAnsi="Times New Roman"/>
          <w:b/>
          <w:sz w:val="28"/>
          <w:szCs w:val="28"/>
        </w:rPr>
        <w:t>Общие положения</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1.1. Настоящие  Правила  внутреннего  трудового  распорядка (согласно ст.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w:t>
      </w:r>
      <w:r w:rsidR="0092524A">
        <w:rPr>
          <w:rFonts w:ascii="Times New Roman" w:hAnsi="Times New Roman"/>
          <w:sz w:val="28"/>
          <w:szCs w:val="28"/>
        </w:rPr>
        <w:t xml:space="preserve">чреждении  </w:t>
      </w:r>
      <w:r w:rsidR="00D72355" w:rsidRPr="0095270D">
        <w:rPr>
          <w:rFonts w:ascii="Times New Roman" w:eastAsia="Times New Roman" w:hAnsi="Times New Roman" w:cs="Times New Roman"/>
          <w:sz w:val="28"/>
          <w:szCs w:val="28"/>
        </w:rPr>
        <w:t>«Детский сад №</w:t>
      </w:r>
      <w:r w:rsidR="00D72355">
        <w:rPr>
          <w:rFonts w:ascii="Times New Roman" w:eastAsia="Times New Roman" w:hAnsi="Times New Roman" w:cs="Times New Roman"/>
          <w:sz w:val="28"/>
          <w:szCs w:val="28"/>
        </w:rPr>
        <w:t>9</w:t>
      </w:r>
      <w:r w:rsidR="00D72355" w:rsidRPr="0095270D">
        <w:rPr>
          <w:rFonts w:ascii="Times New Roman" w:eastAsia="Times New Roman" w:hAnsi="Times New Roman" w:cs="Times New Roman"/>
          <w:sz w:val="28"/>
          <w:szCs w:val="28"/>
        </w:rPr>
        <w:t xml:space="preserve"> «</w:t>
      </w:r>
      <w:r w:rsidR="00D72355">
        <w:rPr>
          <w:rFonts w:ascii="Times New Roman" w:eastAsia="Times New Roman" w:hAnsi="Times New Roman" w:cs="Times New Roman"/>
          <w:sz w:val="28"/>
          <w:szCs w:val="28"/>
        </w:rPr>
        <w:t>Радость</w:t>
      </w:r>
      <w:r w:rsidR="00D72355" w:rsidRPr="0095270D">
        <w:rPr>
          <w:rFonts w:ascii="Times New Roman" w:eastAsia="Times New Roman" w:hAnsi="Times New Roman" w:cs="Times New Roman"/>
          <w:sz w:val="28"/>
          <w:szCs w:val="28"/>
        </w:rPr>
        <w:t>»</w:t>
      </w:r>
      <w:r w:rsidR="00D72355">
        <w:rPr>
          <w:rFonts w:ascii="Times New Roman" w:eastAsia="Times New Roman" w:hAnsi="Times New Roman" w:cs="Times New Roman"/>
          <w:sz w:val="28"/>
          <w:szCs w:val="28"/>
        </w:rPr>
        <w:t xml:space="preserve"> </w:t>
      </w:r>
      <w:proofErr w:type="spellStart"/>
      <w:r w:rsidR="0063562C" w:rsidRPr="0063562C">
        <w:rPr>
          <w:rFonts w:ascii="Times New Roman" w:hAnsi="Times New Roman"/>
          <w:sz w:val="28"/>
          <w:szCs w:val="28"/>
        </w:rPr>
        <w:t>г.Урус-Мартан</w:t>
      </w:r>
      <w:proofErr w:type="spellEnd"/>
      <w:r w:rsidR="0063562C" w:rsidRPr="0063562C">
        <w:rPr>
          <w:rFonts w:ascii="Times New Roman" w:hAnsi="Times New Roman"/>
          <w:sz w:val="28"/>
          <w:szCs w:val="28"/>
        </w:rPr>
        <w:t xml:space="preserve"> </w:t>
      </w:r>
      <w:proofErr w:type="spellStart"/>
      <w:r w:rsidR="00655A63">
        <w:rPr>
          <w:rFonts w:ascii="Times New Roman" w:hAnsi="Times New Roman"/>
          <w:sz w:val="28"/>
          <w:szCs w:val="28"/>
        </w:rPr>
        <w:t>Урус-Мартановского</w:t>
      </w:r>
      <w:proofErr w:type="spellEnd"/>
      <w:r w:rsidR="00655A63">
        <w:rPr>
          <w:rFonts w:ascii="Times New Roman" w:hAnsi="Times New Roman"/>
          <w:sz w:val="28"/>
          <w:szCs w:val="28"/>
        </w:rPr>
        <w:t xml:space="preserve"> муниципального района</w:t>
      </w:r>
      <w:r w:rsidRPr="00BF1270">
        <w:rPr>
          <w:rFonts w:ascii="Times New Roman" w:hAnsi="Times New Roman"/>
          <w:sz w:val="28"/>
          <w:szCs w:val="28"/>
        </w:rPr>
        <w:t>» (далее – Учреждение).</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1.2.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rsidR="006E074E" w:rsidRPr="00BF1270" w:rsidRDefault="00182A72" w:rsidP="00182A72">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b/>
          <w:sz w:val="28"/>
          <w:szCs w:val="28"/>
        </w:rPr>
        <w:lastRenderedPageBreak/>
        <w:t>2.</w:t>
      </w:r>
      <w:r w:rsidR="006E074E" w:rsidRPr="00BF1270">
        <w:rPr>
          <w:rFonts w:ascii="Times New Roman" w:hAnsi="Times New Roman"/>
          <w:b/>
          <w:sz w:val="28"/>
          <w:szCs w:val="28"/>
        </w:rPr>
        <w:t>Порядок приема, перевода и увольнения работников</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 Прием на работу и увольнение работников дошкольного образовательного учреждения осуществляет руководитель (за</w:t>
      </w:r>
      <w:r w:rsidRPr="00BF1270">
        <w:rPr>
          <w:rFonts w:ascii="Times New Roman" w:hAnsi="Times New Roman"/>
          <w:sz w:val="28"/>
          <w:szCs w:val="28"/>
        </w:rPr>
        <w:softHyphen/>
        <w:t>ведующий) дошкольного образовательного учреждения на основании трудового договора (контракта).</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 xml:space="preserve"> 2.2. В трудовом договоре указываются определенное ст. 57 ТК РФ содержание на срок, определенный в ст. 58 ТК РФ.</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2.3.  На педагогическую работу принимаются лица, старше 18 лет, имею</w:t>
      </w:r>
      <w:r w:rsidRPr="00BF1270">
        <w:rPr>
          <w:rFonts w:ascii="Times New Roman" w:hAnsi="Times New Roman"/>
          <w:sz w:val="28"/>
          <w:szCs w:val="28"/>
        </w:rPr>
        <w:softHyphen/>
        <w:t>щие необходимую педагогическую квалификацию, соответству</w:t>
      </w:r>
      <w:r w:rsidRPr="00BF1270">
        <w:rPr>
          <w:rFonts w:ascii="Times New Roman" w:hAnsi="Times New Roman"/>
          <w:sz w:val="28"/>
          <w:szCs w:val="28"/>
        </w:rPr>
        <w:softHyphen/>
        <w:t>ющую требованиям квалификационной характеристики по дол</w:t>
      </w:r>
      <w:r w:rsidRPr="00BF1270">
        <w:rPr>
          <w:rFonts w:ascii="Times New Roman" w:hAnsi="Times New Roman"/>
          <w:sz w:val="28"/>
          <w:szCs w:val="28"/>
        </w:rPr>
        <w:softHyphen/>
        <w:t>жности и полученной специальности, подтвержденной доку</w:t>
      </w:r>
      <w:r w:rsidRPr="00BF1270">
        <w:rPr>
          <w:rFonts w:ascii="Times New Roman" w:hAnsi="Times New Roman"/>
          <w:sz w:val="28"/>
          <w:szCs w:val="28"/>
        </w:rPr>
        <w:softHyphen/>
        <w:t xml:space="preserve">ментами об образовании. </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2.4. 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не допускаются лица:</w:t>
      </w:r>
      <w:bookmarkStart w:id="8" w:name="sub_331202"/>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9" w:name="sub_331203"/>
      <w:bookmarkEnd w:id="8"/>
      <w:r w:rsidRPr="00BF1270">
        <w:rPr>
          <w:rFonts w:ascii="Times New Roman" w:hAnsi="Times New Roman"/>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BF1270">
          <w:rPr>
            <w:rFonts w:ascii="Times New Roman" w:hAnsi="Times New Roman"/>
            <w:sz w:val="28"/>
            <w:szCs w:val="28"/>
          </w:rPr>
          <w:t>частью третьей</w:t>
        </w:r>
      </w:hyperlink>
      <w:r w:rsidRPr="00BF1270">
        <w:rPr>
          <w:rFonts w:ascii="Times New Roman" w:hAnsi="Times New Roman"/>
          <w:sz w:val="28"/>
          <w:szCs w:val="28"/>
        </w:rPr>
        <w:t xml:space="preserve"> статьи 331 ТК РФ;</w:t>
      </w:r>
    </w:p>
    <w:p w:rsidR="006E074E" w:rsidRPr="00BF1270" w:rsidRDefault="006E074E" w:rsidP="00960669">
      <w:pPr>
        <w:tabs>
          <w:tab w:val="left" w:pos="1560"/>
          <w:tab w:val="left" w:pos="1843"/>
        </w:tabs>
        <w:autoSpaceDE w:val="0"/>
        <w:autoSpaceDN w:val="0"/>
        <w:adjustRightInd w:val="0"/>
        <w:spacing w:after="0" w:line="240" w:lineRule="auto"/>
        <w:jc w:val="both"/>
        <w:rPr>
          <w:rFonts w:ascii="Times New Roman" w:hAnsi="Times New Roman"/>
          <w:sz w:val="28"/>
          <w:szCs w:val="28"/>
        </w:rPr>
      </w:pPr>
      <w:bookmarkStart w:id="10" w:name="sub_33122"/>
      <w:bookmarkEnd w:id="9"/>
      <w:r w:rsidRPr="00BF1270">
        <w:rPr>
          <w:rFonts w:ascii="Times New Roman" w:hAnsi="Times New Roman"/>
          <w:sz w:val="28"/>
          <w:szCs w:val="28"/>
        </w:rPr>
        <w:t xml:space="preserve"> имеющие неснятую или непогашенную судимость за иные умышленные тяжкие и особо тяжкие преступления;</w:t>
      </w:r>
    </w:p>
    <w:bookmarkEnd w:id="10"/>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признанные недееспособными в установленном федеральным законом порядке;</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11" w:name="sub_33123"/>
      <w:r w:rsidRPr="00BF1270">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277AA7"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12" w:name="sub_3313"/>
      <w:bookmarkEnd w:id="11"/>
      <w:r w:rsidRPr="00BF1270">
        <w:rPr>
          <w:rFonts w:ascii="Times New Roman" w:hAnsi="Times New Roman"/>
          <w:sz w:val="28"/>
          <w:szCs w:val="28"/>
        </w:rPr>
        <w:t xml:space="preserve">Лица из числа указанных выше, имевшие судимость за совершение преступлений небольшой тяжести и преступлений средней тяжести против жизни и здоровья, </w:t>
      </w:r>
      <w:r w:rsidRPr="00BF1270">
        <w:rPr>
          <w:rFonts w:ascii="Times New Roman" w:hAnsi="Times New Roman"/>
          <w:sz w:val="28"/>
          <w:szCs w:val="28"/>
        </w:rPr>
        <w:lastRenderedPageBreak/>
        <w:t xml:space="preserve">свободы, чести и достоинства личности (за исключением незаконной госпитализации в медицинскую организацию, оказывающую </w:t>
      </w:r>
    </w:p>
    <w:p w:rsidR="0003200C"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w:t>
      </w:r>
    </w:p>
    <w:p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общественной безопасности, и</w:t>
      </w:r>
      <w:r w:rsidR="00277AA7">
        <w:rPr>
          <w:rFonts w:ascii="Times New Roman" w:hAnsi="Times New Roman"/>
          <w:sz w:val="28"/>
          <w:szCs w:val="28"/>
        </w:rPr>
        <w:t xml:space="preserve"> </w:t>
      </w:r>
      <w:r w:rsidRPr="00BF1270">
        <w:rPr>
          <w:rFonts w:ascii="Times New Roman" w:hAnsi="Times New Roman"/>
          <w:sz w:val="28"/>
          <w:szCs w:val="28"/>
        </w:rPr>
        <w:t>лица, уголовное преследование в отношении которых по обвинению в совершении этих преступлений прекращено по не</w:t>
      </w:r>
      <w:r w:rsidR="00277AA7">
        <w:rPr>
          <w:rFonts w:ascii="Times New Roman" w:hAnsi="Times New Roman"/>
          <w:sz w:val="28"/>
          <w:szCs w:val="28"/>
        </w:rPr>
        <w:t xml:space="preserve"> </w:t>
      </w:r>
      <w:r w:rsidRPr="00BF1270">
        <w:rPr>
          <w:rFonts w:ascii="Times New Roman" w:hAnsi="Times New Roman"/>
          <w:sz w:val="28"/>
          <w:szCs w:val="28"/>
        </w:rPr>
        <w:t xml:space="preserve">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w:t>
      </w:r>
      <w:proofErr w:type="gramStart"/>
      <w:r w:rsidRPr="00BF1270">
        <w:rPr>
          <w:rFonts w:ascii="Times New Roman" w:hAnsi="Times New Roman"/>
          <w:sz w:val="28"/>
          <w:szCs w:val="28"/>
        </w:rPr>
        <w:t>трудовой  деятельности</w:t>
      </w:r>
      <w:proofErr w:type="gramEnd"/>
      <w:r w:rsidRPr="00BF1270">
        <w:rPr>
          <w:rFonts w:ascii="Times New Roman" w:hAnsi="Times New Roman"/>
          <w:sz w:val="28"/>
          <w:szCs w:val="28"/>
        </w:rPr>
        <w:t xml:space="preserve"> в ДОУ (ст. 331 и 351.1.ТК).</w:t>
      </w:r>
      <w:bookmarkEnd w:id="12"/>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2.5.  При приеме на работу (заключение трудового догово</w:t>
      </w:r>
      <w:r w:rsidRPr="00BF1270">
        <w:rPr>
          <w:rFonts w:ascii="Times New Roman" w:hAnsi="Times New Roman"/>
          <w:sz w:val="28"/>
          <w:szCs w:val="28"/>
        </w:rPr>
        <w:softHyphen/>
        <w:t>ра) работник обязан предоставить следующие до</w:t>
      </w:r>
      <w:r w:rsidRPr="00BF1270">
        <w:rPr>
          <w:rFonts w:ascii="Times New Roman" w:hAnsi="Times New Roman"/>
          <w:sz w:val="28"/>
          <w:szCs w:val="28"/>
        </w:rPr>
        <w:softHyphen/>
        <w:t xml:space="preserve">кументы (если иное не установлено Трудовым Кодексом Российской Федерации, другими федеральными законами) – </w:t>
      </w:r>
      <w:r w:rsidRPr="00BF1270">
        <w:rPr>
          <w:rFonts w:ascii="Times New Roman" w:hAnsi="Times New Roman"/>
          <w:sz w:val="28"/>
          <w:szCs w:val="28"/>
          <w:lang w:val="en-US"/>
        </w:rPr>
        <w:t>c</w:t>
      </w:r>
      <w:r w:rsidRPr="00BF1270">
        <w:rPr>
          <w:rFonts w:ascii="Times New Roman" w:hAnsi="Times New Roman"/>
          <w:sz w:val="28"/>
          <w:szCs w:val="28"/>
        </w:rPr>
        <w:t>т. 65 ТК РФ:</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паспорт или иной документ, удостоверяющий личность;</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трудовую книжку, за исключением случаев, когда тру</w:t>
      </w:r>
      <w:r w:rsidR="006E074E" w:rsidRPr="00BF1270">
        <w:rPr>
          <w:rFonts w:ascii="Times New Roman" w:hAnsi="Times New Roman"/>
          <w:sz w:val="28"/>
          <w:szCs w:val="28"/>
        </w:rPr>
        <w:softHyphen/>
        <w:t>довой договор заключается впервые или работник посту</w:t>
      </w:r>
      <w:r w:rsidR="006E074E" w:rsidRPr="00BF1270">
        <w:rPr>
          <w:rFonts w:ascii="Times New Roman" w:hAnsi="Times New Roman"/>
          <w:sz w:val="28"/>
          <w:szCs w:val="28"/>
        </w:rPr>
        <w:softHyphen/>
        <w:t>пает на работу на условиях совместительства;</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свидетельство идентификационного налогового номера (ИНН);</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страховое свидетельство обязательного пенсионного страхования;</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документ </w:t>
      </w:r>
      <w:proofErr w:type="gramStart"/>
      <w:r w:rsidR="006E074E" w:rsidRPr="00BF1270">
        <w:rPr>
          <w:rFonts w:ascii="Times New Roman" w:hAnsi="Times New Roman"/>
          <w:sz w:val="28"/>
          <w:szCs w:val="28"/>
        </w:rPr>
        <w:t>об  образовании</w:t>
      </w:r>
      <w:proofErr w:type="gramEnd"/>
      <w:r w:rsidR="006E074E" w:rsidRPr="00BF1270">
        <w:rPr>
          <w:rFonts w:ascii="Times New Roman" w:hAnsi="Times New Roman"/>
          <w:sz w:val="28"/>
          <w:szCs w:val="28"/>
        </w:rPr>
        <w:t xml:space="preserve"> и (или) о квалификации или наличии специальных знаний  при поступлении на работу, требующую специальных знаний или специальной подготовки;</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документы воинского учета — для военнообязанных и лиц, подлежащих призыву на военную службу;</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Прием на работу без перечисленных выше документов не допускается.</w:t>
      </w:r>
    </w:p>
    <w:p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w:t>
      </w:r>
      <w:proofErr w:type="gramStart"/>
      <w:r w:rsidRPr="00BF1270">
        <w:rPr>
          <w:rFonts w:ascii="Times New Roman" w:hAnsi="Times New Roman"/>
          <w:sz w:val="28"/>
          <w:szCs w:val="28"/>
        </w:rPr>
        <w:t>6.</w:t>
      </w:r>
      <w:r w:rsidR="006E074E" w:rsidRPr="00BF1270">
        <w:rPr>
          <w:rFonts w:ascii="Times New Roman" w:hAnsi="Times New Roman"/>
          <w:sz w:val="28"/>
          <w:szCs w:val="28"/>
        </w:rPr>
        <w:t>Запрещается</w:t>
      </w:r>
      <w:proofErr w:type="gramEnd"/>
      <w:r w:rsidR="006E074E" w:rsidRPr="00BF1270">
        <w:rPr>
          <w:rFonts w:ascii="Times New Roman" w:hAnsi="Times New Roman"/>
          <w:sz w:val="28"/>
          <w:szCs w:val="28"/>
        </w:rPr>
        <w:t xml:space="preserve"> требовать от лиц при приеме на работу до</w:t>
      </w:r>
      <w:r w:rsidR="006E074E" w:rsidRPr="00BF1270">
        <w:rPr>
          <w:rFonts w:ascii="Times New Roman" w:hAnsi="Times New Roman"/>
          <w:sz w:val="28"/>
          <w:szCs w:val="28"/>
        </w:rPr>
        <w:softHyphen/>
        <w:t>кументы, представление которых не предусмотрено законода</w:t>
      </w:r>
      <w:r w:rsidR="006E074E" w:rsidRPr="00BF1270">
        <w:rPr>
          <w:rFonts w:ascii="Times New Roman" w:hAnsi="Times New Roman"/>
          <w:sz w:val="28"/>
          <w:szCs w:val="28"/>
        </w:rPr>
        <w:softHyphen/>
        <w:t>тельством.</w:t>
      </w:r>
    </w:p>
    <w:p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w:t>
      </w:r>
      <w:proofErr w:type="gramStart"/>
      <w:r w:rsidRPr="00BF1270">
        <w:rPr>
          <w:rFonts w:ascii="Times New Roman" w:hAnsi="Times New Roman"/>
          <w:sz w:val="28"/>
          <w:szCs w:val="28"/>
        </w:rPr>
        <w:t>7.</w:t>
      </w:r>
      <w:r w:rsidR="006E074E" w:rsidRPr="00BF1270">
        <w:rPr>
          <w:rFonts w:ascii="Times New Roman" w:hAnsi="Times New Roman"/>
          <w:sz w:val="28"/>
          <w:szCs w:val="28"/>
        </w:rPr>
        <w:t>Прием</w:t>
      </w:r>
      <w:proofErr w:type="gramEnd"/>
      <w:r w:rsidR="006E074E" w:rsidRPr="00BF1270">
        <w:rPr>
          <w:rFonts w:ascii="Times New Roman" w:hAnsi="Times New Roman"/>
          <w:sz w:val="28"/>
          <w:szCs w:val="28"/>
        </w:rPr>
        <w:t xml:space="preserve"> на работу оформляется подписанием трудового договора в письменной форме между работником и представи</w:t>
      </w:r>
      <w:r w:rsidR="006E074E" w:rsidRPr="00BF1270">
        <w:rPr>
          <w:rFonts w:ascii="Times New Roman" w:hAnsi="Times New Roman"/>
          <w:sz w:val="28"/>
          <w:szCs w:val="28"/>
        </w:rPr>
        <w:softHyphen/>
        <w:t>телем руководства, имеющим право подписи.</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2.8. После подписания трудового договора руководитель из</w:t>
      </w:r>
      <w:r w:rsidRPr="00BF1270">
        <w:rPr>
          <w:rFonts w:ascii="Times New Roman" w:hAnsi="Times New Roman"/>
          <w:sz w:val="28"/>
          <w:szCs w:val="28"/>
        </w:rPr>
        <w:softHyphen/>
        <w:t xml:space="preserve">дает приказ о приеме на работу, который доводится до сведения работника под расписку в трехдневный срок со дня подписания трудового договора. В нем должны быть указаны </w:t>
      </w:r>
      <w:r w:rsidRPr="00BF1270">
        <w:rPr>
          <w:rFonts w:ascii="Times New Roman" w:hAnsi="Times New Roman"/>
          <w:sz w:val="28"/>
          <w:szCs w:val="28"/>
        </w:rPr>
        <w:lastRenderedPageBreak/>
        <w:t>наименование должности в соответствии с Единым тарификационным справочником работ и профессий рабочих, квалификационным спра</w:t>
      </w:r>
      <w:r w:rsidRPr="00BF1270">
        <w:rPr>
          <w:rFonts w:ascii="Times New Roman" w:hAnsi="Times New Roman"/>
          <w:sz w:val="28"/>
          <w:szCs w:val="28"/>
        </w:rPr>
        <w:softHyphen/>
        <w:t>вочником должностей служащих или штатным расписанием и условия оплаты труда.</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2.9. Перед допуском к работе вновь пос</w:t>
      </w:r>
      <w:r w:rsidR="00B70D46">
        <w:rPr>
          <w:rFonts w:ascii="Times New Roman" w:hAnsi="Times New Roman"/>
          <w:sz w:val="28"/>
          <w:szCs w:val="28"/>
        </w:rPr>
        <w:t>тупившего работни</w:t>
      </w:r>
      <w:r w:rsidR="00B70D46">
        <w:rPr>
          <w:rFonts w:ascii="Times New Roman" w:hAnsi="Times New Roman"/>
          <w:sz w:val="28"/>
          <w:szCs w:val="28"/>
        </w:rPr>
        <w:softHyphen/>
        <w:t xml:space="preserve">ка заведующий </w:t>
      </w:r>
      <w:proofErr w:type="gramStart"/>
      <w:r w:rsidR="00B70D46">
        <w:rPr>
          <w:rFonts w:ascii="Times New Roman" w:hAnsi="Times New Roman"/>
          <w:sz w:val="28"/>
          <w:szCs w:val="28"/>
        </w:rPr>
        <w:t xml:space="preserve">обязан </w:t>
      </w:r>
      <w:r w:rsidRPr="00BF1270">
        <w:rPr>
          <w:rFonts w:ascii="Times New Roman" w:hAnsi="Times New Roman"/>
          <w:sz w:val="28"/>
          <w:szCs w:val="28"/>
        </w:rPr>
        <w:t xml:space="preserve"> ознакомить</w:t>
      </w:r>
      <w:proofErr w:type="gramEnd"/>
      <w:r w:rsidRPr="00BF1270">
        <w:rPr>
          <w:rFonts w:ascii="Times New Roman" w:hAnsi="Times New Roman"/>
          <w:sz w:val="28"/>
          <w:szCs w:val="28"/>
        </w:rPr>
        <w:t xml:space="preserve"> работника: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 условиями труда, его должност</w:t>
      </w:r>
      <w:r w:rsidR="006E074E" w:rsidRPr="00BF1270">
        <w:rPr>
          <w:rFonts w:ascii="Times New Roman" w:hAnsi="Times New Roman"/>
          <w:sz w:val="28"/>
          <w:szCs w:val="28"/>
        </w:rPr>
        <w:softHyphen/>
        <w:t>ной инструкцией, условиями оплаты труда, разъяснить его права и обязанности;</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локальными нормативными актами, имеющими отношение к его трудовой функции (в </w:t>
      </w:r>
      <w:proofErr w:type="spellStart"/>
      <w:r w:rsidR="006E074E" w:rsidRPr="00BF1270">
        <w:rPr>
          <w:rFonts w:ascii="Times New Roman" w:hAnsi="Times New Roman"/>
          <w:sz w:val="28"/>
          <w:szCs w:val="28"/>
        </w:rPr>
        <w:t>т.ч</w:t>
      </w:r>
      <w:proofErr w:type="spellEnd"/>
      <w:r w:rsidR="006E074E" w:rsidRPr="00BF1270">
        <w:rPr>
          <w:rFonts w:ascii="Times New Roman" w:hAnsi="Times New Roman"/>
          <w:sz w:val="28"/>
          <w:szCs w:val="28"/>
        </w:rPr>
        <w:t>. и с настоящими Правилами).</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 правилами техники безопасности, производственной санитарии, противопожарной безопас</w:t>
      </w:r>
      <w:r w:rsidR="006E074E" w:rsidRPr="00BF1270">
        <w:rPr>
          <w:rFonts w:ascii="Times New Roman" w:hAnsi="Times New Roman"/>
          <w:sz w:val="28"/>
          <w:szCs w:val="28"/>
        </w:rPr>
        <w:softHyphen/>
        <w:t>ности и организации охраны жизни и здоровья детей с оформлением инструктажа в журнале установленного образца.</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2.10. На всех работников, проработавших свыше 5 дней, ве</w:t>
      </w:r>
      <w:r w:rsidRPr="00BF1270">
        <w:rPr>
          <w:rFonts w:ascii="Times New Roman" w:hAnsi="Times New Roman"/>
          <w:sz w:val="28"/>
          <w:szCs w:val="28"/>
        </w:rPr>
        <w:softHyphen/>
        <w:t xml:space="preserve">дутся трудовые книжки в установленном порядке, на работающих по </w:t>
      </w:r>
      <w:proofErr w:type="gramStart"/>
      <w:r w:rsidRPr="00BF1270">
        <w:rPr>
          <w:rFonts w:ascii="Times New Roman" w:hAnsi="Times New Roman"/>
          <w:sz w:val="28"/>
          <w:szCs w:val="28"/>
        </w:rPr>
        <w:t>совместительству,  трудовые</w:t>
      </w:r>
      <w:proofErr w:type="gramEnd"/>
      <w:r w:rsidRPr="00BF1270">
        <w:rPr>
          <w:rFonts w:ascii="Times New Roman" w:hAnsi="Times New Roman"/>
          <w:sz w:val="28"/>
          <w:szCs w:val="28"/>
        </w:rPr>
        <w:t xml:space="preserve"> книжки ведутся по основ</w:t>
      </w:r>
      <w:r w:rsidRPr="00BF1270">
        <w:rPr>
          <w:rFonts w:ascii="Times New Roman" w:hAnsi="Times New Roman"/>
          <w:sz w:val="28"/>
          <w:szCs w:val="28"/>
        </w:rPr>
        <w:softHyphen/>
        <w:t>ному месту работы.</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2.11. На каждого работника дошкольного образовательного учреждения ведется личное дело, которое состоит из анкеты,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w:t>
      </w:r>
      <w:r w:rsidRPr="00BF1270">
        <w:rPr>
          <w:rFonts w:ascii="Times New Roman" w:hAnsi="Times New Roman"/>
          <w:sz w:val="28"/>
          <w:szCs w:val="28"/>
        </w:rPr>
        <w:softHyphen/>
        <w:t>говор, предупредив письменно работодателя не менее чем за 2 недели. Прекращение трудо</w:t>
      </w:r>
      <w:r w:rsidRPr="00BF1270">
        <w:rPr>
          <w:rFonts w:ascii="Times New Roman" w:hAnsi="Times New Roman"/>
          <w:sz w:val="28"/>
          <w:szCs w:val="28"/>
        </w:rPr>
        <w:softHyphen/>
        <w:t>вого договора оформляется приказом по дошкольному образова</w:t>
      </w:r>
      <w:r w:rsidRPr="00BF1270">
        <w:rPr>
          <w:rFonts w:ascii="Times New Roman" w:hAnsi="Times New Roman"/>
          <w:sz w:val="28"/>
          <w:szCs w:val="28"/>
        </w:rPr>
        <w:softHyphen/>
        <w:t>тельному учреждению под личную подпись работника. Общий порядок оформления прекращения трудового договора определяется ст. 84/1 ТК РФ.</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2.13. Решение о срочном трудовом договоре, о его продлении, его расторжении принимается </w:t>
      </w:r>
      <w:proofErr w:type="gramStart"/>
      <w:r w:rsidRPr="00BF1270">
        <w:rPr>
          <w:rFonts w:ascii="Times New Roman" w:hAnsi="Times New Roman"/>
          <w:sz w:val="28"/>
          <w:szCs w:val="28"/>
        </w:rPr>
        <w:t>заведующим  дошкольного</w:t>
      </w:r>
      <w:proofErr w:type="gramEnd"/>
      <w:r w:rsidRPr="00BF1270">
        <w:rPr>
          <w:rFonts w:ascii="Times New Roman" w:hAnsi="Times New Roman"/>
          <w:sz w:val="28"/>
          <w:szCs w:val="28"/>
        </w:rPr>
        <w:t xml:space="preserve"> образовательного учреждения в соответствии с ТК РФ (ст. 59) и доводится до све</w:t>
      </w:r>
      <w:r w:rsidRPr="00BF1270">
        <w:rPr>
          <w:rFonts w:ascii="Times New Roman" w:hAnsi="Times New Roman"/>
          <w:sz w:val="28"/>
          <w:szCs w:val="28"/>
        </w:rPr>
        <w:softHyphen/>
        <w:t>дения работника в письменной форме не позднее трех дней до издания приказа о приеме по учреждению.</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2.15. В день увольнения руководитель дошкольного образо</w:t>
      </w:r>
      <w:r w:rsidRPr="00BF1270">
        <w:rPr>
          <w:rFonts w:ascii="Times New Roman" w:hAnsi="Times New Roman"/>
          <w:sz w:val="28"/>
          <w:szCs w:val="28"/>
        </w:rPr>
        <w:softHyphen/>
        <w:t xml:space="preserve">вательного </w:t>
      </w:r>
      <w:proofErr w:type="gramStart"/>
      <w:r w:rsidRPr="00BF1270">
        <w:rPr>
          <w:rFonts w:ascii="Times New Roman" w:hAnsi="Times New Roman"/>
          <w:sz w:val="28"/>
          <w:szCs w:val="28"/>
        </w:rPr>
        <w:t>учреждения  выдает</w:t>
      </w:r>
      <w:proofErr w:type="gramEnd"/>
      <w:r w:rsidRPr="00BF1270">
        <w:rPr>
          <w:rFonts w:ascii="Times New Roman" w:hAnsi="Times New Roman"/>
          <w:sz w:val="28"/>
          <w:szCs w:val="28"/>
        </w:rPr>
        <w:t xml:space="preserve">  трудовую книжку с внесенной в нее записью об увольнении. Запись о причине увольнения в тру</w:t>
      </w:r>
      <w:r w:rsidRPr="00BF1270">
        <w:rPr>
          <w:rFonts w:ascii="Times New Roman" w:hAnsi="Times New Roman"/>
          <w:sz w:val="28"/>
          <w:szCs w:val="28"/>
        </w:rPr>
        <w:softHyphen/>
        <w:t>довую книжку вносится в соответствии с формулировками за</w:t>
      </w:r>
      <w:r w:rsidRPr="00BF1270">
        <w:rPr>
          <w:rFonts w:ascii="Times New Roman" w:hAnsi="Times New Roman"/>
          <w:sz w:val="28"/>
          <w:szCs w:val="28"/>
        </w:rPr>
        <w:softHyphen/>
        <w:t>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(ст. 140 ТК РФ).</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72/1, 72/2, 73, 74 ТК РФ. Соглашение об изменении определенных сторонами условий трудового договора заключается в письменной форме.</w:t>
      </w:r>
    </w:p>
    <w:p w:rsidR="00DC0000" w:rsidRPr="00BF1270" w:rsidRDefault="00DC0000"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3.</w:t>
      </w:r>
      <w:r w:rsidR="006E074E" w:rsidRPr="00BF1270">
        <w:rPr>
          <w:rFonts w:ascii="Times New Roman" w:hAnsi="Times New Roman"/>
          <w:b/>
          <w:sz w:val="28"/>
          <w:szCs w:val="28"/>
        </w:rPr>
        <w:t>Основные</w:t>
      </w:r>
      <w:r w:rsidRPr="00BF1270">
        <w:rPr>
          <w:rFonts w:ascii="Times New Roman" w:hAnsi="Times New Roman"/>
          <w:b/>
          <w:sz w:val="28"/>
          <w:szCs w:val="28"/>
        </w:rPr>
        <w:t xml:space="preserve"> обязанности и права работников</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3.1. Работники Учреждения обязаны:</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законы и иные нормативно-правовые акты, локальные акты, условия соглашений и трудовых договоров;</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добросовестно исполнять свои трудовые обязанности, соблюдать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w:t>
      </w:r>
      <w:r w:rsidR="006E074E" w:rsidRPr="00BF1270">
        <w:rPr>
          <w:rFonts w:ascii="Times New Roman" w:hAnsi="Times New Roman"/>
          <w:sz w:val="28"/>
          <w:szCs w:val="28"/>
        </w:rPr>
        <w:softHyphen/>
        <w:t>ные на них Уставом Учреждения;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использовать все рабочее время для производительного труда, за исключением времени перерыва для отдыха и питания продолжительностью не менее 30 минут и не более 2 часов, которое в рабочее время не включается (ст. 108 ТК РФ);</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неукоснительно соблюдать правила охраны труда и техники безопасности, пожарной безопасности, производственной санитарии и гигиены. Обо всех случаях травматизма, ситуациях, представляющих угрозу для жизни и здоровья воспитанников и </w:t>
      </w:r>
      <w:proofErr w:type="gramStart"/>
      <w:r w:rsidR="006E074E" w:rsidRPr="00BF1270">
        <w:rPr>
          <w:rFonts w:ascii="Times New Roman" w:hAnsi="Times New Roman"/>
          <w:sz w:val="28"/>
          <w:szCs w:val="28"/>
        </w:rPr>
        <w:t>работников  незамедлительно</w:t>
      </w:r>
      <w:proofErr w:type="gramEnd"/>
      <w:r w:rsidR="006E074E" w:rsidRPr="00BF1270">
        <w:rPr>
          <w:rFonts w:ascii="Times New Roman" w:hAnsi="Times New Roman"/>
          <w:sz w:val="28"/>
          <w:szCs w:val="28"/>
        </w:rPr>
        <w:t xml:space="preserve"> сообщать администрации учреждения;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w:t>
      </w:r>
      <w:r w:rsidR="006E074E" w:rsidRPr="00BF1270">
        <w:rPr>
          <w:rFonts w:ascii="Times New Roman" w:hAnsi="Times New Roman"/>
          <w:sz w:val="28"/>
          <w:szCs w:val="28"/>
        </w:rPr>
        <w:softHyphen/>
        <w:t>держиваться от действий, мешающих другим работни</w:t>
      </w:r>
      <w:r w:rsidR="006E074E" w:rsidRPr="00BF1270">
        <w:rPr>
          <w:rFonts w:ascii="Times New Roman" w:hAnsi="Times New Roman"/>
          <w:sz w:val="28"/>
          <w:szCs w:val="28"/>
        </w:rPr>
        <w:softHyphen/>
        <w:t>кам выполнять свои трудовые обязанности;</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всемерно стремиться к повышению качества выполняе</w:t>
      </w:r>
      <w:r w:rsidR="006E074E" w:rsidRPr="00BF1270">
        <w:rPr>
          <w:rFonts w:ascii="Times New Roman" w:hAnsi="Times New Roman"/>
          <w:sz w:val="28"/>
          <w:szCs w:val="28"/>
        </w:rPr>
        <w:softHyphen/>
        <w:t>мой работы, не допускать упущений в ней, строго соблю</w:t>
      </w:r>
      <w:r w:rsidR="006E074E" w:rsidRPr="00BF1270">
        <w:rPr>
          <w:rFonts w:ascii="Times New Roman" w:hAnsi="Times New Roman"/>
          <w:sz w:val="28"/>
          <w:szCs w:val="28"/>
        </w:rPr>
        <w:softHyphen/>
        <w:t>дать исполнительскую дисциплину;</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этические нормы поведения на работе (быть всегда внимательными к воспитанникам, вежливыми с их ро</w:t>
      </w:r>
      <w:r w:rsidR="006E074E" w:rsidRPr="00BF1270">
        <w:rPr>
          <w:rFonts w:ascii="Times New Roman" w:hAnsi="Times New Roman"/>
          <w:sz w:val="28"/>
          <w:szCs w:val="28"/>
        </w:rPr>
        <w:softHyphen/>
        <w:t>дителями (законными представителями) и членами коллектива);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систематически повышать свой теоретический, методи</w:t>
      </w:r>
      <w:r w:rsidR="006E074E" w:rsidRPr="00BF1270">
        <w:rPr>
          <w:rFonts w:ascii="Times New Roman" w:hAnsi="Times New Roman"/>
          <w:sz w:val="28"/>
          <w:szCs w:val="28"/>
        </w:rPr>
        <w:softHyphen/>
        <w:t>ческий и культурный уровень, деловую квалификацию;</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быть примером достойного поведения и высокого мораль</w:t>
      </w:r>
      <w:r w:rsidR="006E074E" w:rsidRPr="00BF1270">
        <w:rPr>
          <w:rFonts w:ascii="Times New Roman" w:hAnsi="Times New Roman"/>
          <w:sz w:val="28"/>
          <w:szCs w:val="28"/>
        </w:rPr>
        <w:softHyphen/>
        <w:t>ного долга на работе, соблюдать правила общежития;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содержать свое рабочее место в чистоте и порядке, соблю</w:t>
      </w:r>
      <w:r w:rsidR="006E074E" w:rsidRPr="00BF1270">
        <w:rPr>
          <w:rFonts w:ascii="Times New Roman" w:hAnsi="Times New Roman"/>
          <w:sz w:val="28"/>
          <w:szCs w:val="28"/>
        </w:rPr>
        <w:softHyphen/>
        <w:t>дать установленный порядок хранения материальных ценностей и документов;</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бережно относиться к имуществу работодателя и других работников;</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экономно расходовать материалы, тепло, воду, электро</w:t>
      </w:r>
      <w:r w:rsidR="006E074E" w:rsidRPr="00BF1270">
        <w:rPr>
          <w:rFonts w:ascii="Times New Roman" w:hAnsi="Times New Roman"/>
          <w:sz w:val="28"/>
          <w:szCs w:val="28"/>
        </w:rPr>
        <w:softHyphen/>
        <w:t>энергию, другие материальные ресурсы;</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не использовать для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w:t>
      </w:r>
    </w:p>
    <w:p w:rsidR="006E074E"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проходить в установленные сроки периодические меди</w:t>
      </w:r>
      <w:r w:rsidR="006E074E" w:rsidRPr="00BF1270">
        <w:rPr>
          <w:rFonts w:ascii="Times New Roman" w:hAnsi="Times New Roman"/>
          <w:sz w:val="28"/>
          <w:szCs w:val="28"/>
        </w:rPr>
        <w:softHyphen/>
        <w:t>цинские осмотры.</w:t>
      </w:r>
    </w:p>
    <w:p w:rsidR="0003200C" w:rsidRPr="00BF1270" w:rsidRDefault="0003200C"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lastRenderedPageBreak/>
        <w:t>3.2. Педагогические работники и учебно-вспомогательный персонал учреждения несут личную ответственность за жизнь и здо</w:t>
      </w:r>
      <w:r w:rsidRPr="00BF1270">
        <w:rPr>
          <w:rFonts w:ascii="Times New Roman" w:hAnsi="Times New Roman"/>
          <w:sz w:val="28"/>
          <w:szCs w:val="28"/>
        </w:rPr>
        <w:softHyphen/>
        <w:t>ровье детей во время проведения учебных и игровых занятий в группе, прогулок, экскурсий.</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Обо всех случаях травматизма детей работники дошкольно</w:t>
      </w:r>
      <w:r w:rsidRPr="00BF1270">
        <w:rPr>
          <w:rFonts w:ascii="Times New Roman" w:hAnsi="Times New Roman"/>
          <w:sz w:val="28"/>
          <w:szCs w:val="28"/>
        </w:rPr>
        <w:softHyphen/>
        <w:t>го образовательного учреждения обязаны немедленно сообщить руководству, медицинскому работнику и родителям (законным представителям).</w:t>
      </w:r>
    </w:p>
    <w:p w:rsidR="006E074E" w:rsidRPr="00BF1270" w:rsidRDefault="006E074E" w:rsidP="00960669">
      <w:pPr>
        <w:widowControl w:val="0"/>
        <w:tabs>
          <w:tab w:val="left" w:pos="1276"/>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3.3. Работникам запрещается:</w:t>
      </w:r>
    </w:p>
    <w:p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изменять по своему усмотрению график рабочего времени (в </w:t>
      </w:r>
      <w:proofErr w:type="spellStart"/>
      <w:r w:rsidR="006E074E" w:rsidRPr="00BF1270">
        <w:rPr>
          <w:rFonts w:ascii="Times New Roman" w:hAnsi="Times New Roman"/>
          <w:sz w:val="28"/>
          <w:szCs w:val="28"/>
        </w:rPr>
        <w:t>т.ч</w:t>
      </w:r>
      <w:proofErr w:type="spellEnd"/>
      <w:r w:rsidR="006E074E" w:rsidRPr="00BF1270">
        <w:rPr>
          <w:rFonts w:ascii="Times New Roman" w:hAnsi="Times New Roman"/>
          <w:sz w:val="28"/>
          <w:szCs w:val="28"/>
        </w:rPr>
        <w:t>. для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w:t>
      </w:r>
    </w:p>
    <w:p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сокращать по своему усмотрению продолжительность рабочего дня;</w:t>
      </w:r>
    </w:p>
    <w:p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w:t>
      </w:r>
      <w:r w:rsidR="006E074E" w:rsidRPr="00BF1270">
        <w:rPr>
          <w:rFonts w:ascii="Times New Roman" w:hAnsi="Times New Roman"/>
          <w:sz w:val="28"/>
          <w:szCs w:val="28"/>
        </w:rPr>
        <w:softHyphen/>
        <w:t xml:space="preserve">менять друг друга без письменного </w:t>
      </w:r>
      <w:proofErr w:type="gramStart"/>
      <w:r w:rsidR="006E074E" w:rsidRPr="00BF1270">
        <w:rPr>
          <w:rFonts w:ascii="Times New Roman" w:hAnsi="Times New Roman"/>
          <w:sz w:val="28"/>
          <w:szCs w:val="28"/>
        </w:rPr>
        <w:t>уведомления  руководителя</w:t>
      </w:r>
      <w:proofErr w:type="gramEnd"/>
      <w:r w:rsidR="006E074E" w:rsidRPr="00BF1270">
        <w:rPr>
          <w:rFonts w:ascii="Times New Roman" w:hAnsi="Times New Roman"/>
          <w:sz w:val="28"/>
          <w:szCs w:val="28"/>
        </w:rPr>
        <w:t xml:space="preserve"> учреждения;</w:t>
      </w:r>
    </w:p>
    <w:p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педагогические работники - оставлять детей без присмотра;</w:t>
      </w:r>
    </w:p>
    <w:p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отвлекать работников в рабочее время от их непосредственной работы для проведения разного рода мероприятий, не связанных с производственной деятель</w:t>
      </w:r>
      <w:r w:rsidR="006E074E" w:rsidRPr="00BF1270">
        <w:rPr>
          <w:rFonts w:ascii="Times New Roman" w:hAnsi="Times New Roman"/>
          <w:sz w:val="28"/>
          <w:szCs w:val="28"/>
        </w:rPr>
        <w:softHyphen/>
        <w:t>ностью;</w:t>
      </w:r>
    </w:p>
    <w:p w:rsidR="006E074E" w:rsidRPr="00BF1270" w:rsidRDefault="00182A72" w:rsidP="00182A72">
      <w:pPr>
        <w:widowControl w:val="0"/>
        <w:tabs>
          <w:tab w:val="left" w:pos="1276"/>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вмешиваться в работу других работников.</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 3.4. Приказом руководителя учреждения в дополнение к основной деятельности на педагогов (при их согласии) может быть </w:t>
      </w:r>
      <w:proofErr w:type="gramStart"/>
      <w:r w:rsidRPr="00BF1270">
        <w:rPr>
          <w:rFonts w:ascii="Times New Roman" w:hAnsi="Times New Roman"/>
          <w:sz w:val="28"/>
          <w:szCs w:val="28"/>
        </w:rPr>
        <w:t>возложено  выполнение</w:t>
      </w:r>
      <w:proofErr w:type="gramEnd"/>
      <w:r w:rsidRPr="00BF1270">
        <w:rPr>
          <w:rFonts w:ascii="Times New Roman" w:hAnsi="Times New Roman"/>
          <w:sz w:val="28"/>
          <w:szCs w:val="28"/>
        </w:rPr>
        <w:t xml:space="preserve"> других об</w:t>
      </w:r>
      <w:r w:rsidRPr="00BF1270">
        <w:rPr>
          <w:rFonts w:ascii="Times New Roman" w:hAnsi="Times New Roman"/>
          <w:sz w:val="28"/>
          <w:szCs w:val="28"/>
        </w:rPr>
        <w:softHyphen/>
        <w:t>разовательных функций (руководство творческой группой, методическим объединением и др.).</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3.5. Педагогические работники учреждения имеют право:</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на самостоятельное определение форм, средств и методов своей педагогической деятельности в рамках законодательства РФ, Устава Учреждения и воспитательной концепции;</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3.6. Все категории работников имеют </w:t>
      </w:r>
      <w:proofErr w:type="gramStart"/>
      <w:r w:rsidRPr="00BF1270">
        <w:rPr>
          <w:rFonts w:ascii="Times New Roman" w:hAnsi="Times New Roman"/>
          <w:sz w:val="28"/>
          <w:szCs w:val="28"/>
        </w:rPr>
        <w:t>право  на</w:t>
      </w:r>
      <w:proofErr w:type="gramEnd"/>
      <w:r w:rsidRPr="00BF1270">
        <w:rPr>
          <w:rFonts w:ascii="Times New Roman" w:hAnsi="Times New Roman"/>
          <w:sz w:val="28"/>
          <w:szCs w:val="28"/>
        </w:rPr>
        <w:t>:</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проявление инициативы, творческого потенциала;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уважение и вежливое обращение со стороны администрации, воспитанников и родителей (законных представителей);</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материальное и моральное поощрение по результатам своего труда;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совмещение профессий (должностей) с согласия работодателя;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получение своего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(согласно имеющимся в учреждении </w:t>
      </w:r>
      <w:r w:rsidR="006E074E" w:rsidRPr="00BF1270">
        <w:rPr>
          <w:rFonts w:ascii="Times New Roman" w:hAnsi="Times New Roman"/>
          <w:sz w:val="28"/>
          <w:szCs w:val="28"/>
        </w:rPr>
        <w:lastRenderedPageBreak/>
        <w:t>финансовым возможностям);</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получение достоверной информации о работодателе, соответствующих государственных органах и общественных организациях об условиях и охране труда на рабочем месте, о существующем риске повреждения здоровья, а также о мерах по защите от воздействия вредных и/или опасных производственных факторов;</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отказ от выполнения работ в случаях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обеспечения средствами индивидуальной и коллективной защиты в соответствии с требованиями охраны труда за счет средств работодателя;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обучение безопасным методам и приемам труда за счет средств работодателя;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участие в управлении ДОУ в порядке, определяемом Уставом;</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защиту профессиональной чести и достоинства.</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3.7. Посторонние лица могут присутствовать в группе на учеб</w:t>
      </w:r>
      <w:r w:rsidRPr="00BF1270">
        <w:rPr>
          <w:rFonts w:ascii="Times New Roman" w:hAnsi="Times New Roman"/>
          <w:sz w:val="28"/>
          <w:szCs w:val="28"/>
        </w:rPr>
        <w:softHyphen/>
        <w:t>ном занятии только с разрешения руководителя. Вход в группу после начала учебного занятия разрешается только руководителю учреждения.</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4. Основные права и обязанности работодателя</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4.1. Работодатель имеет право:</w:t>
      </w:r>
    </w:p>
    <w:p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действовать в рамках полномочий, определенных законами РФ, законами субъекта РФ, органов местного самоуправления, Уставом Учреждения;</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действовать в рамках данного учреждения на принципах единоначалия, определяющего меру ответственности за принятые решения;</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защиту профессиональной чести и достоинства;</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4.2. Работодатель обязан:</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законы и иные нормативные правовые акты, локальные акты, условия коллективного договора, соглашений и трудовых договоров;</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своевременно выполнять предписания государственных надзорных и контрольных органов;</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lastRenderedPageBreak/>
        <w:t>-</w:t>
      </w:r>
      <w:r w:rsidR="006E074E" w:rsidRPr="00BF1270">
        <w:rPr>
          <w:rFonts w:ascii="Times New Roman" w:hAnsi="Times New Roman"/>
          <w:sz w:val="28"/>
          <w:szCs w:val="28"/>
        </w:rPr>
        <w:t>предоставлять сотрудникам работу, обусловленную трудовым договором;</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обеспечивать безопасность труда и создавать условия, отвечающие требованиям охраны и гигиены труда;</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своевременно сдавать рабочие табеля для начисления и выдачи в полном размере причитающейся работникам заработной платы;</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обеспечивать строгое соблюдение трудовой дисциплины;</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способствовать повышению работниками своей квалификации, совершенствованию профессиональных навыков;</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отстранять от работы и/или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стремиться к созданию высококвалифицированного творческого коллектива работников.</w:t>
      </w:r>
    </w:p>
    <w:p w:rsidR="000B379F" w:rsidRDefault="000B379F"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p>
    <w:p w:rsidR="006E074E" w:rsidRDefault="006E074E"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5. Рабочее время и его использова</w:t>
      </w:r>
      <w:r w:rsidR="0088778B">
        <w:rPr>
          <w:rFonts w:ascii="Times New Roman" w:hAnsi="Times New Roman"/>
          <w:b/>
          <w:sz w:val="28"/>
          <w:szCs w:val="28"/>
        </w:rPr>
        <w:t>ние</w:t>
      </w:r>
    </w:p>
    <w:p w:rsidR="001C6DE4" w:rsidRDefault="006E074E" w:rsidP="001C6DE4">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 xml:space="preserve">5.1.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 суббота и воскресенье. </w:t>
      </w:r>
      <w:r w:rsidR="001C6DE4" w:rsidRPr="001C6DE4">
        <w:rPr>
          <w:rFonts w:ascii="Times New Roman" w:hAnsi="Times New Roman"/>
          <w:sz w:val="28"/>
          <w:szCs w:val="28"/>
        </w:rPr>
        <w:t>Продолжительность рабочего дня для сотрудников устанавливается в следующем порядке из расчета на неделю:</w:t>
      </w:r>
    </w:p>
    <w:p w:rsidR="0063562C" w:rsidRPr="00A11B40" w:rsidRDefault="0063562C" w:rsidP="0063562C">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- 36 часов – старший воспитатель, воспитатель, педагог-психолог.</w:t>
      </w:r>
    </w:p>
    <w:p w:rsidR="0063562C" w:rsidRPr="00A11B40" w:rsidRDefault="0063562C" w:rsidP="0063562C">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- 24 часа – музыкальный работник;</w:t>
      </w:r>
    </w:p>
    <w:p w:rsidR="0063562C" w:rsidRPr="00A11B40" w:rsidRDefault="0063562C" w:rsidP="0063562C">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xml:space="preserve">-18 часов -  педагог дополнительного </w:t>
      </w:r>
      <w:proofErr w:type="gramStart"/>
      <w:r w:rsidRPr="00A11B40">
        <w:rPr>
          <w:rFonts w:ascii="Times New Roman" w:hAnsi="Times New Roman"/>
          <w:sz w:val="28"/>
          <w:szCs w:val="28"/>
        </w:rPr>
        <w:t>образования ;</w:t>
      </w:r>
      <w:proofErr w:type="gramEnd"/>
    </w:p>
    <w:p w:rsidR="0063562C" w:rsidRPr="00A11B40" w:rsidRDefault="0063562C" w:rsidP="001F7DE9">
      <w:pPr>
        <w:tabs>
          <w:tab w:val="left" w:pos="993"/>
          <w:tab w:val="left" w:pos="1134"/>
        </w:tabs>
        <w:spacing w:after="0" w:line="240" w:lineRule="auto"/>
        <w:ind w:right="-2"/>
        <w:rPr>
          <w:rFonts w:ascii="Times New Roman" w:hAnsi="Times New Roman"/>
          <w:sz w:val="28"/>
          <w:szCs w:val="28"/>
        </w:rPr>
      </w:pPr>
      <w:r w:rsidRPr="00A11B40">
        <w:rPr>
          <w:rFonts w:ascii="Times New Roman" w:hAnsi="Times New Roman"/>
          <w:sz w:val="28"/>
          <w:szCs w:val="28"/>
        </w:rPr>
        <w:t>- 40 часов–административно-</w:t>
      </w:r>
      <w:proofErr w:type="gramStart"/>
      <w:r w:rsidRPr="00A11B40">
        <w:rPr>
          <w:rFonts w:ascii="Times New Roman" w:hAnsi="Times New Roman"/>
          <w:sz w:val="28"/>
          <w:szCs w:val="28"/>
        </w:rPr>
        <w:t>управленческий</w:t>
      </w:r>
      <w:r w:rsidR="001F7DE9">
        <w:rPr>
          <w:rFonts w:ascii="Times New Roman" w:hAnsi="Times New Roman"/>
          <w:sz w:val="28"/>
          <w:szCs w:val="28"/>
        </w:rPr>
        <w:t xml:space="preserve">  </w:t>
      </w:r>
      <w:r w:rsidRPr="00A11B40">
        <w:rPr>
          <w:rFonts w:ascii="Times New Roman" w:hAnsi="Times New Roman"/>
          <w:sz w:val="28"/>
          <w:szCs w:val="28"/>
        </w:rPr>
        <w:t>персонал</w:t>
      </w:r>
      <w:proofErr w:type="gramEnd"/>
      <w:r w:rsidRPr="00A11B40">
        <w:rPr>
          <w:rFonts w:ascii="Times New Roman" w:hAnsi="Times New Roman"/>
          <w:sz w:val="28"/>
          <w:szCs w:val="28"/>
        </w:rPr>
        <w:t xml:space="preserve">, </w:t>
      </w:r>
      <w:r w:rsidR="001F7DE9">
        <w:rPr>
          <w:rFonts w:ascii="Times New Roman" w:hAnsi="Times New Roman"/>
          <w:sz w:val="28"/>
          <w:szCs w:val="28"/>
        </w:rPr>
        <w:t xml:space="preserve"> </w:t>
      </w:r>
      <w:r w:rsidRPr="00A11B40">
        <w:rPr>
          <w:rFonts w:ascii="Times New Roman" w:hAnsi="Times New Roman"/>
          <w:sz w:val="28"/>
          <w:szCs w:val="28"/>
        </w:rPr>
        <w:t xml:space="preserve">учебно-вспомогательный персонал, </w:t>
      </w:r>
      <w:r w:rsidR="001F7DE9">
        <w:rPr>
          <w:rFonts w:ascii="Times New Roman" w:hAnsi="Times New Roman"/>
          <w:sz w:val="28"/>
          <w:szCs w:val="28"/>
        </w:rPr>
        <w:t xml:space="preserve"> </w:t>
      </w:r>
      <w:r w:rsidRPr="00A11B40">
        <w:rPr>
          <w:rFonts w:ascii="Times New Roman" w:hAnsi="Times New Roman"/>
          <w:sz w:val="28"/>
          <w:szCs w:val="28"/>
        </w:rPr>
        <w:t>обслуживающий персонал;</w:t>
      </w:r>
    </w:p>
    <w:p w:rsidR="0063562C" w:rsidRPr="00A11B40" w:rsidRDefault="0063562C" w:rsidP="0063562C">
      <w:pPr>
        <w:tabs>
          <w:tab w:val="left" w:pos="993"/>
          <w:tab w:val="left" w:pos="1134"/>
        </w:tabs>
        <w:spacing w:after="0" w:line="240" w:lineRule="auto"/>
        <w:ind w:right="-2"/>
        <w:jc w:val="both"/>
        <w:rPr>
          <w:rFonts w:ascii="Times New Roman" w:hAnsi="Times New Roman"/>
          <w:sz w:val="28"/>
          <w:szCs w:val="28"/>
        </w:rPr>
      </w:pPr>
      <w:r w:rsidRPr="00A11B40">
        <w:rPr>
          <w:rFonts w:ascii="Times New Roman" w:hAnsi="Times New Roman"/>
          <w:sz w:val="28"/>
          <w:szCs w:val="28"/>
        </w:rPr>
        <w:t>- 39 часов-медицинский персонал.</w:t>
      </w:r>
    </w:p>
    <w:p w:rsidR="006E074E" w:rsidRPr="00BF1270" w:rsidRDefault="006E074E" w:rsidP="0088778B">
      <w:pPr>
        <w:tabs>
          <w:tab w:val="left" w:pos="993"/>
          <w:tab w:val="left" w:pos="1134"/>
        </w:tabs>
        <w:spacing w:after="0" w:line="240" w:lineRule="auto"/>
        <w:ind w:right="-2"/>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2</w:t>
      </w:r>
      <w:r w:rsidRPr="00BF1270">
        <w:rPr>
          <w:rFonts w:ascii="Times New Roman" w:hAnsi="Times New Roman"/>
          <w:sz w:val="28"/>
          <w:szCs w:val="28"/>
        </w:rPr>
        <w:t>. Продолжительность рабочего дня (смены) обслуживающего персонала определяется из расчёта 40-часовой рабочей недели в соответствии с графиком сменности.</w:t>
      </w:r>
    </w:p>
    <w:p w:rsidR="006E074E" w:rsidRPr="00BF1270" w:rsidRDefault="006E074E" w:rsidP="00960669">
      <w:pPr>
        <w:shd w:val="clear" w:color="auto" w:fill="FFFFFF"/>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3</w:t>
      </w:r>
      <w:r w:rsidRPr="00BF1270">
        <w:rPr>
          <w:rFonts w:ascii="Times New Roman" w:hAnsi="Times New Roman"/>
          <w:sz w:val="28"/>
          <w:szCs w:val="28"/>
        </w:rPr>
        <w:t xml:space="preserve">. Графики работы </w:t>
      </w:r>
      <w:r w:rsidR="00BB3462">
        <w:rPr>
          <w:rFonts w:ascii="Times New Roman" w:hAnsi="Times New Roman"/>
          <w:sz w:val="28"/>
          <w:szCs w:val="28"/>
        </w:rPr>
        <w:t>утверждаются</w:t>
      </w:r>
      <w:r w:rsidRPr="00BF1270">
        <w:rPr>
          <w:rFonts w:ascii="Times New Roman" w:hAnsi="Times New Roman"/>
          <w:sz w:val="28"/>
          <w:szCs w:val="28"/>
        </w:rPr>
        <w:t xml:space="preserve"> </w:t>
      </w:r>
      <w:proofErr w:type="gramStart"/>
      <w:r w:rsidRPr="00BF1270">
        <w:rPr>
          <w:rFonts w:ascii="Times New Roman" w:hAnsi="Times New Roman"/>
          <w:sz w:val="28"/>
          <w:szCs w:val="28"/>
        </w:rPr>
        <w:t>заведующим  МБДОУ</w:t>
      </w:r>
      <w:proofErr w:type="gramEnd"/>
      <w:r w:rsidRPr="00BF1270">
        <w:rPr>
          <w:rFonts w:ascii="Times New Roman" w:hAnsi="Times New Roman"/>
          <w:sz w:val="28"/>
          <w:szCs w:val="28"/>
        </w:rPr>
        <w:t xml:space="preserve"> и предусматривают время начала и окончания работы, перерыва для отдыха и питания. Графики объявляются работникам под подпись и вывешиваются на видном месте.</w:t>
      </w:r>
    </w:p>
    <w:p w:rsidR="006E074E" w:rsidRPr="00BF1270" w:rsidRDefault="006E074E" w:rsidP="00960669">
      <w:pPr>
        <w:shd w:val="clear" w:color="auto" w:fill="FFFFFF"/>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 xml:space="preserve">В течение рабочего дня (смены) </w:t>
      </w:r>
      <w:proofErr w:type="gramStart"/>
      <w:r w:rsidRPr="00BF1270">
        <w:rPr>
          <w:rFonts w:ascii="Times New Roman" w:hAnsi="Times New Roman"/>
          <w:sz w:val="28"/>
          <w:szCs w:val="28"/>
        </w:rPr>
        <w:t>работникам  предоставляется</w:t>
      </w:r>
      <w:proofErr w:type="gramEnd"/>
      <w:r w:rsidRPr="00BF1270">
        <w:rPr>
          <w:rFonts w:ascii="Times New Roman" w:hAnsi="Times New Roman"/>
          <w:sz w:val="28"/>
          <w:szCs w:val="28"/>
        </w:rPr>
        <w:t xml:space="preserve"> перерыв для отдыха и питания продолжительностью не более двух часов и не менее 30 минут, который в рабочее время не включается (ст. 108 Трудового кодекса РФ). </w:t>
      </w:r>
      <w:r w:rsidR="00091608" w:rsidRPr="00BF1270">
        <w:rPr>
          <w:rFonts w:ascii="Times New Roman" w:hAnsi="Times New Roman"/>
          <w:sz w:val="28"/>
          <w:szCs w:val="28"/>
        </w:rPr>
        <w:t xml:space="preserve">Время обеденного перерыва для воспитателя осуществляется в рабочее время не более 30 минут </w:t>
      </w:r>
      <w:proofErr w:type="gramStart"/>
      <w:r w:rsidR="00091608" w:rsidRPr="00BF1270">
        <w:rPr>
          <w:rFonts w:ascii="Times New Roman" w:hAnsi="Times New Roman"/>
          <w:sz w:val="28"/>
          <w:szCs w:val="28"/>
        </w:rPr>
        <w:t>( ст.</w:t>
      </w:r>
      <w:proofErr w:type="gramEnd"/>
      <w:r w:rsidR="00091608" w:rsidRPr="00BF1270">
        <w:rPr>
          <w:rFonts w:ascii="Times New Roman" w:hAnsi="Times New Roman"/>
          <w:sz w:val="28"/>
          <w:szCs w:val="28"/>
        </w:rPr>
        <w:t xml:space="preserve"> 108 п.3 ТК РФ).</w:t>
      </w:r>
    </w:p>
    <w:p w:rsidR="006E074E" w:rsidRPr="00BF1270" w:rsidRDefault="006E074E" w:rsidP="00960669">
      <w:pPr>
        <w:shd w:val="clear" w:color="auto" w:fill="FFFFFF"/>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4</w:t>
      </w:r>
      <w:r w:rsidRPr="00BF1270">
        <w:rPr>
          <w:rFonts w:ascii="Times New Roman" w:hAnsi="Times New Roman"/>
          <w:sz w:val="28"/>
          <w:szCs w:val="28"/>
        </w:rPr>
        <w:t>. Администрация организует учёт рабочего времени и его использования всех работников ДОУ.</w:t>
      </w:r>
    </w:p>
    <w:p w:rsidR="006E074E" w:rsidRPr="00BF1270" w:rsidRDefault="006E074E" w:rsidP="00960669">
      <w:pPr>
        <w:shd w:val="clear" w:color="auto" w:fill="FFFFFF"/>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lastRenderedPageBreak/>
        <w:t>5.</w:t>
      </w:r>
      <w:r w:rsidR="002377BD">
        <w:rPr>
          <w:rFonts w:ascii="Times New Roman" w:hAnsi="Times New Roman"/>
          <w:sz w:val="28"/>
          <w:szCs w:val="28"/>
        </w:rPr>
        <w:t>5</w:t>
      </w:r>
      <w:r w:rsidRPr="00BF1270">
        <w:rPr>
          <w:rFonts w:ascii="Times New Roman" w:hAnsi="Times New Roman"/>
          <w:sz w:val="28"/>
          <w:szCs w:val="28"/>
        </w:rPr>
        <w:t>.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 выхода на работу.</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6</w:t>
      </w:r>
      <w:r w:rsidRPr="00BF1270">
        <w:rPr>
          <w:rFonts w:ascii="Times New Roman" w:hAnsi="Times New Roman"/>
          <w:sz w:val="28"/>
          <w:szCs w:val="28"/>
        </w:rPr>
        <w:t>. В рабочее время не включается:</w:t>
      </w:r>
    </w:p>
    <w:p w:rsidR="0011484D"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w:t>
      </w:r>
      <w:r w:rsidR="00AD7676">
        <w:rPr>
          <w:rFonts w:ascii="Times New Roman" w:hAnsi="Times New Roman"/>
          <w:sz w:val="28"/>
          <w:szCs w:val="28"/>
        </w:rPr>
        <w:t xml:space="preserve">спространяется на </w:t>
      </w:r>
      <w:proofErr w:type="gramStart"/>
      <w:r w:rsidR="00AD7676">
        <w:rPr>
          <w:rFonts w:ascii="Times New Roman" w:hAnsi="Times New Roman"/>
          <w:sz w:val="28"/>
          <w:szCs w:val="28"/>
        </w:rPr>
        <w:t xml:space="preserve">воспитателей, </w:t>
      </w:r>
      <w:r w:rsidR="0011484D">
        <w:rPr>
          <w:rFonts w:ascii="Times New Roman" w:hAnsi="Times New Roman"/>
          <w:sz w:val="28"/>
          <w:szCs w:val="28"/>
        </w:rPr>
        <w:t xml:space="preserve"> </w:t>
      </w:r>
      <w:r w:rsidR="00AD7676" w:rsidRPr="00AD7676">
        <w:rPr>
          <w:rFonts w:ascii="Times New Roman" w:hAnsi="Times New Roman"/>
          <w:sz w:val="28"/>
          <w:szCs w:val="28"/>
        </w:rPr>
        <w:t>операторов</w:t>
      </w:r>
      <w:proofErr w:type="gramEnd"/>
      <w:r w:rsidR="00AD7676" w:rsidRPr="00AD7676">
        <w:rPr>
          <w:rFonts w:ascii="Times New Roman" w:hAnsi="Times New Roman"/>
          <w:sz w:val="28"/>
          <w:szCs w:val="28"/>
        </w:rPr>
        <w:t xml:space="preserve"> газовой котельной и сторожей</w:t>
      </w:r>
      <w:r w:rsidR="0011484D">
        <w:rPr>
          <w:rFonts w:ascii="Times New Roman" w:hAnsi="Times New Roman"/>
          <w:sz w:val="28"/>
          <w:szCs w:val="28"/>
        </w:rPr>
        <w:t>.</w:t>
      </w:r>
      <w:r w:rsidR="00AD7676" w:rsidRPr="00AD7676">
        <w:rPr>
          <w:rFonts w:ascii="Times New Roman" w:hAnsi="Times New Roman"/>
          <w:sz w:val="28"/>
          <w:szCs w:val="28"/>
        </w:rPr>
        <w:t xml:space="preserve"> </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время, необходимое для подготовки к рабочему дню (приход на работу, приведение себя в порядок и пр.) и ухода с работы.</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7</w:t>
      </w:r>
      <w:r w:rsidRPr="00BF1270">
        <w:rPr>
          <w:rFonts w:ascii="Times New Roman" w:hAnsi="Times New Roman"/>
          <w:sz w:val="28"/>
          <w:szCs w:val="28"/>
        </w:rPr>
        <w:t xml:space="preserve">.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w:t>
      </w:r>
      <w:proofErr w:type="gramStart"/>
      <w:r w:rsidRPr="00BF1270">
        <w:rPr>
          <w:rFonts w:ascii="Times New Roman" w:hAnsi="Times New Roman"/>
          <w:sz w:val="28"/>
          <w:szCs w:val="28"/>
        </w:rPr>
        <w:t>помощи  и</w:t>
      </w:r>
      <w:proofErr w:type="gramEnd"/>
      <w:r w:rsidRPr="00BF1270">
        <w:rPr>
          <w:rFonts w:ascii="Times New Roman" w:hAnsi="Times New Roman"/>
          <w:sz w:val="28"/>
          <w:szCs w:val="28"/>
        </w:rPr>
        <w:t xml:space="preserve"> т.п.</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8</w:t>
      </w:r>
      <w:r w:rsidRPr="00BF1270">
        <w:rPr>
          <w:rFonts w:ascii="Times New Roman" w:hAnsi="Times New Roman"/>
          <w:sz w:val="28"/>
          <w:szCs w:val="28"/>
        </w:rPr>
        <w:t>. Накануне праздничных дней продолжительность рабочей смены сокращается на 1 час (ст. 95 ТК РФ). В соответствии со ст. 112 ТК РФ нерабочими праздничными днями являются:</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 2, 3, 4, 5,6 и 8 января – Новогодние каникулы;</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23 февраля – День защитника Отечества;</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8 марта – Международный женский день;</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 мая – Праздник Весны и Труда;</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9 мая – День Победы;</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12 июня – День России;</w:t>
      </w:r>
    </w:p>
    <w:p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4 ноября – День народного единства.</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При совпадении выходного и нерабочего праздничного дней, выходной день переносится на следующий </w:t>
      </w:r>
      <w:proofErr w:type="gramStart"/>
      <w:r w:rsidRPr="00BF1270">
        <w:rPr>
          <w:rFonts w:ascii="Times New Roman" w:hAnsi="Times New Roman"/>
          <w:sz w:val="28"/>
          <w:szCs w:val="28"/>
        </w:rPr>
        <w:t>после праздничного рабочий день</w:t>
      </w:r>
      <w:proofErr w:type="gramEnd"/>
      <w:r w:rsidRPr="00BF1270">
        <w:rPr>
          <w:rFonts w:ascii="Times New Roman" w:hAnsi="Times New Roman"/>
          <w:sz w:val="28"/>
          <w:szCs w:val="28"/>
        </w:rPr>
        <w:t>.</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5.</w:t>
      </w:r>
      <w:r w:rsidR="002377BD">
        <w:rPr>
          <w:rFonts w:ascii="Times New Roman" w:hAnsi="Times New Roman"/>
          <w:sz w:val="28"/>
          <w:szCs w:val="28"/>
        </w:rPr>
        <w:t>9</w:t>
      </w:r>
      <w:r w:rsidRPr="00BF1270">
        <w:rPr>
          <w:rFonts w:ascii="Times New Roman" w:hAnsi="Times New Roman"/>
          <w:sz w:val="28"/>
          <w:szCs w:val="28"/>
        </w:rPr>
        <w:t>. Работа в праздничные дни запрещена. Привлечение от</w:t>
      </w:r>
      <w:r w:rsidRPr="00BF1270">
        <w:rPr>
          <w:rFonts w:ascii="Times New Roman" w:hAnsi="Times New Roman"/>
          <w:sz w:val="28"/>
          <w:szCs w:val="28"/>
        </w:rPr>
        <w:softHyphen/>
        <w:t>дельных работников учреждения к дежурству в выходные и празд</w:t>
      </w:r>
      <w:r w:rsidRPr="00BF1270">
        <w:rPr>
          <w:rFonts w:ascii="Times New Roman" w:hAnsi="Times New Roman"/>
          <w:sz w:val="28"/>
          <w:szCs w:val="28"/>
        </w:rPr>
        <w:softHyphen/>
        <w:t>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w:t>
      </w:r>
      <w:proofErr w:type="gramStart"/>
      <w:r w:rsidRPr="00BF1270">
        <w:rPr>
          <w:rFonts w:ascii="Times New Roman" w:hAnsi="Times New Roman"/>
          <w:sz w:val="28"/>
          <w:szCs w:val="28"/>
        </w:rPr>
        <w:t>заявлении)  и</w:t>
      </w:r>
      <w:proofErr w:type="gramEnd"/>
      <w:r w:rsidRPr="00BF1270">
        <w:rPr>
          <w:rFonts w:ascii="Times New Roman" w:hAnsi="Times New Roman"/>
          <w:sz w:val="28"/>
          <w:szCs w:val="28"/>
        </w:rPr>
        <w:t xml:space="preserve">  приказу руководителя учреждения. Дни отдыха за дежурство или работу в выходные и празд</w:t>
      </w:r>
      <w:r w:rsidRPr="00BF1270">
        <w:rPr>
          <w:rFonts w:ascii="Times New Roman" w:hAnsi="Times New Roman"/>
          <w:sz w:val="28"/>
          <w:szCs w:val="28"/>
        </w:rPr>
        <w:softHyphen/>
        <w:t>ничные дни предоставляются в любое время, не совпадающее с очередным отпуском, или оплачиваются в порядке, предусмотренном дей</w:t>
      </w:r>
      <w:r w:rsidRPr="00BF1270">
        <w:rPr>
          <w:rFonts w:ascii="Times New Roman" w:hAnsi="Times New Roman"/>
          <w:sz w:val="28"/>
          <w:szCs w:val="28"/>
        </w:rPr>
        <w:softHyphen/>
        <w:t>ствующим законодательством.</w:t>
      </w:r>
    </w:p>
    <w:p w:rsidR="006E074E"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 xml:space="preserve"> 5.1</w:t>
      </w:r>
      <w:r w:rsidR="002377BD">
        <w:rPr>
          <w:rFonts w:ascii="Times New Roman" w:hAnsi="Times New Roman"/>
          <w:sz w:val="28"/>
          <w:szCs w:val="28"/>
        </w:rPr>
        <w:t>0</w:t>
      </w:r>
      <w:r w:rsidRPr="00BF1270">
        <w:rPr>
          <w:rFonts w:ascii="Times New Roman" w:hAnsi="Times New Roman"/>
          <w:sz w:val="28"/>
          <w:szCs w:val="28"/>
        </w:rPr>
        <w:t xml:space="preserve">. Работникам предоставляются ежегодные отпуска с сохранением места работы (должности) и среднего заработка. Ежегодный основной оплачиваемый отпуск предоставляется </w:t>
      </w:r>
      <w:proofErr w:type="gramStart"/>
      <w:r w:rsidRPr="00BF1270">
        <w:rPr>
          <w:rFonts w:ascii="Times New Roman" w:hAnsi="Times New Roman"/>
          <w:sz w:val="28"/>
          <w:szCs w:val="28"/>
        </w:rPr>
        <w:t>работникам  продолжительностью</w:t>
      </w:r>
      <w:proofErr w:type="gramEnd"/>
      <w:r w:rsidRPr="00BF1270">
        <w:rPr>
          <w:rFonts w:ascii="Times New Roman" w:hAnsi="Times New Roman"/>
          <w:sz w:val="28"/>
          <w:szCs w:val="28"/>
        </w:rPr>
        <w:t xml:space="preserve"> 28 календарных дней.</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Педагогическим работникам предоставляется отпуск 42 кал</w:t>
      </w:r>
      <w:r w:rsidR="00753A31" w:rsidRPr="00BF1270">
        <w:rPr>
          <w:rFonts w:ascii="Times New Roman" w:hAnsi="Times New Roman"/>
          <w:sz w:val="28"/>
          <w:szCs w:val="28"/>
        </w:rPr>
        <w:t xml:space="preserve">ендарных дня. </w:t>
      </w:r>
      <w:r w:rsidRPr="00BF1270">
        <w:rPr>
          <w:rFonts w:ascii="Times New Roman" w:hAnsi="Times New Roman"/>
          <w:sz w:val="28"/>
          <w:szCs w:val="28"/>
        </w:rPr>
        <w:t>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согласии работников не позднее, чем за 2 недели до наступления календарного года. График предоставления ежегодных отпусков уста</w:t>
      </w:r>
      <w:r w:rsidRPr="00BF1270">
        <w:rPr>
          <w:rFonts w:ascii="Times New Roman" w:hAnsi="Times New Roman"/>
          <w:sz w:val="28"/>
          <w:szCs w:val="28"/>
        </w:rPr>
        <w:softHyphen/>
        <w:t>навливается с учетом необходимости обеспечения нормальной работы учреждения в соответствии с выполняемой образовательной функцией, а также благопри</w:t>
      </w:r>
      <w:r w:rsidRPr="00BF1270">
        <w:rPr>
          <w:rFonts w:ascii="Times New Roman" w:hAnsi="Times New Roman"/>
          <w:sz w:val="28"/>
          <w:szCs w:val="28"/>
        </w:rPr>
        <w:softHyphen/>
        <w:t xml:space="preserve">ятных условий для отдыха работников. </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lastRenderedPageBreak/>
        <w:t>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5.1</w:t>
      </w:r>
      <w:r w:rsidR="002377BD">
        <w:rPr>
          <w:rFonts w:ascii="Times New Roman" w:hAnsi="Times New Roman"/>
          <w:sz w:val="28"/>
          <w:szCs w:val="28"/>
        </w:rPr>
        <w:t>1</w:t>
      </w:r>
      <w:r w:rsidRPr="00BF1270">
        <w:rPr>
          <w:rFonts w:ascii="Times New Roman" w:hAnsi="Times New Roman"/>
          <w:sz w:val="28"/>
          <w:szCs w:val="28"/>
        </w:rPr>
        <w:t>. В случаях, установленных действующим законодательством РФ, ежегодный оплачиваемый отпуск может быть продлен, перенесен на другой срок, разделен на части. 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5.1</w:t>
      </w:r>
      <w:r w:rsidR="002377BD">
        <w:rPr>
          <w:rFonts w:ascii="Times New Roman" w:hAnsi="Times New Roman"/>
          <w:sz w:val="28"/>
          <w:szCs w:val="28"/>
        </w:rPr>
        <w:t>2</w:t>
      </w:r>
      <w:r w:rsidRPr="00BF1270">
        <w:rPr>
          <w:rFonts w:ascii="Times New Roman" w:hAnsi="Times New Roman"/>
          <w:sz w:val="28"/>
          <w:szCs w:val="28"/>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w:t>
      </w:r>
      <w:proofErr w:type="gramStart"/>
      <w:r w:rsidRPr="00BF1270">
        <w:rPr>
          <w:rFonts w:ascii="Times New Roman" w:hAnsi="Times New Roman"/>
          <w:sz w:val="28"/>
          <w:szCs w:val="28"/>
        </w:rPr>
        <w:t>1</w:t>
      </w:r>
      <w:r w:rsidR="002377BD">
        <w:rPr>
          <w:rFonts w:ascii="Times New Roman" w:hAnsi="Times New Roman"/>
          <w:sz w:val="28"/>
          <w:szCs w:val="28"/>
        </w:rPr>
        <w:t>3</w:t>
      </w:r>
      <w:r w:rsidRPr="00BF1270">
        <w:rPr>
          <w:rFonts w:ascii="Times New Roman" w:hAnsi="Times New Roman"/>
          <w:sz w:val="28"/>
          <w:szCs w:val="28"/>
        </w:rPr>
        <w:t>.Отпуск</w:t>
      </w:r>
      <w:proofErr w:type="gramEnd"/>
      <w:r w:rsidRPr="00BF1270">
        <w:rPr>
          <w:rFonts w:ascii="Times New Roman" w:hAnsi="Times New Roman"/>
          <w:sz w:val="28"/>
          <w:szCs w:val="28"/>
        </w:rPr>
        <w:t xml:space="preserve">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5.1</w:t>
      </w:r>
      <w:r w:rsidR="002377BD">
        <w:rPr>
          <w:rFonts w:ascii="Times New Roman" w:hAnsi="Times New Roman"/>
          <w:sz w:val="28"/>
          <w:szCs w:val="28"/>
        </w:rPr>
        <w:t>4</w:t>
      </w:r>
      <w:r w:rsidRPr="00BF1270">
        <w:rPr>
          <w:rFonts w:ascii="Times New Roman" w:hAnsi="Times New Roman"/>
          <w:sz w:val="28"/>
          <w:szCs w:val="28"/>
        </w:rPr>
        <w:t>.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w:t>
      </w:r>
    </w:p>
    <w:p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6. Поощрения за успехи в работе</w:t>
      </w:r>
    </w:p>
    <w:p w:rsidR="00650B4B"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6.1. За добросовестное исполнение должностных обязанностей, </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w:t>
      </w:r>
      <w:proofErr w:type="gramStart"/>
      <w:r w:rsidRPr="00BF1270">
        <w:rPr>
          <w:rFonts w:ascii="Times New Roman" w:hAnsi="Times New Roman"/>
          <w:sz w:val="28"/>
          <w:szCs w:val="28"/>
        </w:rPr>
        <w:t>в труде</w:t>
      </w:r>
      <w:proofErr w:type="gramEnd"/>
      <w:r w:rsidRPr="00BF1270">
        <w:rPr>
          <w:rFonts w:ascii="Times New Roman" w:hAnsi="Times New Roman"/>
          <w:sz w:val="28"/>
          <w:szCs w:val="28"/>
        </w:rPr>
        <w:t xml:space="preserve"> применяются следующие вида поощрений:</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объявление благодарности;</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премирование согласно «Положению о премировании, надбавках, доплатах и других видах материального стимулирования сотрудников МБДОУ»;</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награждение грамотой (благодарственным письмом и т.п.) учреждения и вышестоящих органов образования.</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6.2. За особые заслуги работники учреждения представляются для награждения правитель</w:t>
      </w:r>
      <w:r w:rsidRPr="00BF1270">
        <w:rPr>
          <w:rFonts w:ascii="Times New Roman" w:hAnsi="Times New Roman"/>
          <w:sz w:val="28"/>
          <w:szCs w:val="28"/>
        </w:rPr>
        <w:softHyphen/>
        <w:t>ственными наградами, установленными для работников народ</w:t>
      </w:r>
      <w:r w:rsidRPr="00BF1270">
        <w:rPr>
          <w:rFonts w:ascii="Times New Roman" w:hAnsi="Times New Roman"/>
          <w:sz w:val="28"/>
          <w:szCs w:val="28"/>
        </w:rPr>
        <w:softHyphen/>
        <w:t>ного образования, и присвоения почетных званий.</w:t>
      </w:r>
    </w:p>
    <w:p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6.3. Поощрения и награды оформляются приказом, доводятся до сведения работника и заносятся в трудовую книжку и личное дело работника. </w:t>
      </w:r>
    </w:p>
    <w:p w:rsidR="006E074E"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6.4. При применении морального и материального поощре</w:t>
      </w:r>
      <w:r w:rsidRPr="00BF1270">
        <w:rPr>
          <w:rFonts w:ascii="Times New Roman" w:hAnsi="Times New Roman"/>
          <w:sz w:val="28"/>
          <w:szCs w:val="28"/>
        </w:rPr>
        <w:softHyphen/>
        <w:t>ния, при представлении работников к государственным награ</w:t>
      </w:r>
      <w:r w:rsidRPr="00BF1270">
        <w:rPr>
          <w:rFonts w:ascii="Times New Roman" w:hAnsi="Times New Roman"/>
          <w:sz w:val="28"/>
          <w:szCs w:val="28"/>
        </w:rPr>
        <w:softHyphen/>
        <w:t>дам и почетным званиям учитывается мнение трудового кол</w:t>
      </w:r>
      <w:r w:rsidRPr="00BF1270">
        <w:rPr>
          <w:rFonts w:ascii="Times New Roman" w:hAnsi="Times New Roman"/>
          <w:sz w:val="28"/>
          <w:szCs w:val="28"/>
        </w:rPr>
        <w:softHyphen/>
        <w:t>лектива.</w:t>
      </w:r>
    </w:p>
    <w:p w:rsidR="00650B4B" w:rsidRDefault="00650B4B"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w:t>
      </w:r>
      <w:proofErr w:type="gramStart"/>
      <w:r>
        <w:rPr>
          <w:rFonts w:ascii="Times New Roman" w:hAnsi="Times New Roman"/>
          <w:sz w:val="28"/>
          <w:szCs w:val="28"/>
        </w:rPr>
        <w:t>5.П</w:t>
      </w:r>
      <w:r w:rsidRPr="00650B4B">
        <w:rPr>
          <w:rFonts w:ascii="Times New Roman" w:hAnsi="Times New Roman"/>
          <w:sz w:val="28"/>
          <w:szCs w:val="28"/>
        </w:rPr>
        <w:t>редоставлени</w:t>
      </w:r>
      <w:r>
        <w:rPr>
          <w:rFonts w:ascii="Times New Roman" w:hAnsi="Times New Roman"/>
          <w:sz w:val="28"/>
          <w:szCs w:val="28"/>
        </w:rPr>
        <w:t>е</w:t>
      </w:r>
      <w:proofErr w:type="gramEnd"/>
      <w:r w:rsidRPr="00650B4B">
        <w:rPr>
          <w:rFonts w:ascii="Times New Roman" w:hAnsi="Times New Roman"/>
          <w:sz w:val="28"/>
          <w:szCs w:val="28"/>
        </w:rPr>
        <w:t xml:space="preserve"> длительного отпуска (сроком до одного года) педагогическим </w:t>
      </w:r>
      <w:r w:rsidRPr="00650B4B">
        <w:rPr>
          <w:rFonts w:ascii="Times New Roman" w:hAnsi="Times New Roman"/>
          <w:sz w:val="28"/>
          <w:szCs w:val="28"/>
        </w:rPr>
        <w:lastRenderedPageBreak/>
        <w:t>работникам Учреждения, осуществляющим образовательную деятельность непрерывно в течение 10лет.</w:t>
      </w:r>
    </w:p>
    <w:p w:rsidR="002377BD" w:rsidRDefault="002377BD" w:rsidP="002377BD">
      <w:pPr>
        <w:autoSpaceDE w:val="0"/>
        <w:autoSpaceDN w:val="0"/>
        <w:adjustRightInd w:val="0"/>
        <w:spacing w:after="0"/>
        <w:rPr>
          <w:rFonts w:ascii="Times New Roman" w:eastAsia="Times New Roman" w:hAnsi="Times New Roman" w:cs="Times New Roman"/>
          <w:b/>
          <w:color w:val="000000"/>
          <w:sz w:val="28"/>
          <w:szCs w:val="24"/>
        </w:rPr>
      </w:pPr>
    </w:p>
    <w:p w:rsidR="002377BD" w:rsidRDefault="002377BD" w:rsidP="002377BD">
      <w:pPr>
        <w:autoSpaceDE w:val="0"/>
        <w:autoSpaceDN w:val="0"/>
        <w:adjustRightInd w:val="0"/>
        <w:spacing w:after="0"/>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7</w:t>
      </w:r>
      <w:r w:rsidRPr="00577ACD">
        <w:rPr>
          <w:rFonts w:ascii="Times New Roman" w:eastAsia="Times New Roman" w:hAnsi="Times New Roman" w:cs="Times New Roman"/>
          <w:b/>
          <w:color w:val="000000"/>
          <w:sz w:val="28"/>
          <w:szCs w:val="24"/>
        </w:rPr>
        <w:t>. Оплата труда работников</w:t>
      </w:r>
    </w:p>
    <w:p w:rsidR="002377BD" w:rsidRPr="00577ACD" w:rsidRDefault="002377BD" w:rsidP="002377BD">
      <w:pPr>
        <w:autoSpaceDE w:val="0"/>
        <w:autoSpaceDN w:val="0"/>
        <w:adjustRightInd w:val="0"/>
        <w:spacing w:after="0"/>
        <w:rPr>
          <w:rFonts w:ascii="Times New Roman" w:eastAsia="Times New Roman" w:hAnsi="Times New Roman" w:cs="Times New Roman"/>
          <w:b/>
          <w:color w:val="000000"/>
          <w:sz w:val="28"/>
          <w:szCs w:val="24"/>
        </w:rPr>
      </w:pPr>
    </w:p>
    <w:p w:rsidR="002377BD" w:rsidRPr="00577ACD" w:rsidRDefault="002377BD" w:rsidP="002377B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7</w:t>
      </w:r>
      <w:r w:rsidRPr="00577ACD">
        <w:rPr>
          <w:rFonts w:ascii="Times New Roman" w:eastAsia="Times New Roman" w:hAnsi="Times New Roman" w:cs="Times New Roman"/>
          <w:color w:val="000000"/>
          <w:sz w:val="28"/>
          <w:szCs w:val="24"/>
        </w:rPr>
        <w:t>.1. При выплате заработной платы работодатель обязан в письменной форме извещать каждого работника:</w:t>
      </w:r>
    </w:p>
    <w:p w:rsidR="002377BD" w:rsidRPr="00577ACD" w:rsidRDefault="002377BD" w:rsidP="002377B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1) о составных частях заработной платы, причитающейся ему за соответствующий период;</w:t>
      </w:r>
    </w:p>
    <w:p w:rsidR="002377BD" w:rsidRPr="00577ACD" w:rsidRDefault="002377BD" w:rsidP="002377B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2377BD" w:rsidRPr="00577ACD" w:rsidRDefault="002377BD" w:rsidP="002377B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3) о размерах и об основаниях произведенных удержаний;</w:t>
      </w:r>
    </w:p>
    <w:p w:rsidR="002377BD" w:rsidRPr="00577ACD" w:rsidRDefault="002377BD" w:rsidP="002377BD">
      <w:pPr>
        <w:spacing w:after="0" w:line="240" w:lineRule="auto"/>
        <w:ind w:firstLine="142"/>
        <w:jc w:val="both"/>
        <w:rPr>
          <w:rFonts w:ascii="Times New Roman" w:eastAsia="Times New Roman" w:hAnsi="Times New Roman" w:cs="Times New Roman"/>
          <w:sz w:val="28"/>
          <w:szCs w:val="24"/>
        </w:rPr>
      </w:pPr>
      <w:r w:rsidRPr="00577ACD">
        <w:rPr>
          <w:rFonts w:ascii="Times New Roman" w:eastAsia="Times New Roman" w:hAnsi="Times New Roman" w:cs="Times New Roman"/>
          <w:sz w:val="28"/>
          <w:szCs w:val="24"/>
        </w:rPr>
        <w:t>4) об общей денежной сумме, подлежащей выплате.</w:t>
      </w:r>
    </w:p>
    <w:p w:rsidR="002377BD" w:rsidRPr="00577ACD" w:rsidRDefault="002377BD" w:rsidP="002377B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7</w:t>
      </w:r>
      <w:r w:rsidRPr="00577ACD">
        <w:rPr>
          <w:rFonts w:ascii="Times New Roman" w:eastAsia="Times New Roman" w:hAnsi="Times New Roman" w:cs="Times New Roman"/>
          <w:color w:val="000000"/>
          <w:sz w:val="28"/>
          <w:szCs w:val="24"/>
        </w:rPr>
        <w:t>.2. Заработная плата выплачивается работнику, как правило, в месте выполнения им работы либо перечисляется на указанный работником в письменном заявлении счет в банке</w:t>
      </w:r>
      <w:r w:rsidRPr="00577ACD">
        <w:rPr>
          <w:rFonts w:ascii="Times New Roman" w:eastAsia="Times New Roman" w:hAnsi="Times New Roman" w:cs="Times New Roman"/>
          <w:sz w:val="28"/>
          <w:szCs w:val="24"/>
        </w:rPr>
        <w:t xml:space="preserve"> на условиях, определенных коллективным договором или трудовым договором</w:t>
      </w:r>
      <w:r w:rsidRPr="00577ACD">
        <w:rPr>
          <w:rFonts w:ascii="Times New Roman" w:eastAsia="Times New Roman" w:hAnsi="Times New Roman" w:cs="Times New Roman"/>
          <w:color w:val="000000"/>
          <w:sz w:val="28"/>
          <w:szCs w:val="24"/>
        </w:rPr>
        <w:t>.</w:t>
      </w:r>
    </w:p>
    <w:p w:rsidR="002377BD" w:rsidRPr="00577ACD" w:rsidRDefault="002377BD" w:rsidP="002377BD">
      <w:pPr>
        <w:spacing w:after="0" w:line="240" w:lineRule="auto"/>
        <w:ind w:right="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4"/>
        </w:rPr>
        <w:t xml:space="preserve">   7.3.</w:t>
      </w:r>
      <w:r w:rsidRPr="00577ACD">
        <w:rPr>
          <w:rFonts w:ascii="Times New Roman" w:eastAsia="Times New Roman" w:hAnsi="Times New Roman" w:cs="Times New Roman"/>
          <w:color w:val="000000"/>
          <w:sz w:val="28"/>
          <w:szCs w:val="24"/>
        </w:rPr>
        <w:t xml:space="preserve"> </w:t>
      </w:r>
      <w:r w:rsidRPr="00577ACD">
        <w:rPr>
          <w:rFonts w:ascii="Times New Roman" w:eastAsia="Times New Roman" w:hAnsi="Times New Roman" w:cs="Times New Roman"/>
          <w:sz w:val="28"/>
          <w:szCs w:val="28"/>
        </w:rPr>
        <w:t xml:space="preserve">Выплата заработной платы работникам производится 2 раза в </w:t>
      </w:r>
      <w:proofErr w:type="gramStart"/>
      <w:r w:rsidRPr="00577ACD">
        <w:rPr>
          <w:rFonts w:ascii="Times New Roman" w:eastAsia="Times New Roman" w:hAnsi="Times New Roman" w:cs="Times New Roman"/>
          <w:sz w:val="28"/>
          <w:szCs w:val="28"/>
        </w:rPr>
        <w:t>месяц ,</w:t>
      </w:r>
      <w:proofErr w:type="gramEnd"/>
    </w:p>
    <w:p w:rsidR="002377BD" w:rsidRPr="00577ACD" w:rsidRDefault="002377BD" w:rsidP="002377BD">
      <w:pPr>
        <w:spacing w:after="0" w:line="240" w:lineRule="auto"/>
        <w:ind w:right="21"/>
        <w:jc w:val="both"/>
        <w:rPr>
          <w:rFonts w:ascii="Times New Roman" w:eastAsia="Times New Roman" w:hAnsi="Times New Roman" w:cs="Times New Roman"/>
          <w:sz w:val="28"/>
          <w:szCs w:val="28"/>
        </w:rPr>
      </w:pPr>
      <w:r w:rsidRPr="00577ACD">
        <w:rPr>
          <w:rFonts w:ascii="Times New Roman" w:eastAsia="Times New Roman" w:hAnsi="Times New Roman" w:cs="Times New Roman"/>
          <w:sz w:val="28"/>
          <w:szCs w:val="28"/>
        </w:rPr>
        <w:t xml:space="preserve">за первую половину месяца (аванс) 20-числа текущего месяца, за вторую   05 числа </w:t>
      </w:r>
      <w:proofErr w:type="gramStart"/>
      <w:r w:rsidRPr="00577ACD">
        <w:rPr>
          <w:rFonts w:ascii="Times New Roman" w:eastAsia="Times New Roman" w:hAnsi="Times New Roman" w:cs="Times New Roman"/>
          <w:sz w:val="28"/>
          <w:szCs w:val="28"/>
        </w:rPr>
        <w:t>следующего  месяца</w:t>
      </w:r>
      <w:proofErr w:type="gramEnd"/>
      <w:r w:rsidRPr="00577ACD">
        <w:rPr>
          <w:rFonts w:ascii="Times New Roman" w:eastAsia="Times New Roman" w:hAnsi="Times New Roman" w:cs="Times New Roman"/>
          <w:sz w:val="28"/>
          <w:szCs w:val="28"/>
        </w:rPr>
        <w:t xml:space="preserve">.   </w:t>
      </w:r>
      <w:r w:rsidRPr="00577ACD">
        <w:rPr>
          <w:rFonts w:ascii="Times New Roman" w:eastAsia="Times New Roman" w:hAnsi="Times New Roman" w:cs="Times New Roman"/>
          <w:color w:val="000000"/>
          <w:sz w:val="28"/>
          <w:szCs w:val="24"/>
        </w:rPr>
        <w:t>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2377BD" w:rsidRPr="00577ACD" w:rsidRDefault="002377BD" w:rsidP="002377BD">
      <w:pPr>
        <w:autoSpaceDE w:val="0"/>
        <w:autoSpaceDN w:val="0"/>
        <w:adjustRightInd w:val="0"/>
        <w:spacing w:after="0" w:line="240" w:lineRule="auto"/>
        <w:ind w:firstLine="142"/>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7.</w:t>
      </w:r>
      <w:r w:rsidRPr="00577ACD">
        <w:rPr>
          <w:rFonts w:ascii="Times New Roman" w:eastAsia="Times New Roman" w:hAnsi="Times New Roman" w:cs="Times New Roman"/>
          <w:color w:val="000000"/>
          <w:sz w:val="28"/>
          <w:szCs w:val="24"/>
        </w:rPr>
        <w:t xml:space="preserve">4.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2377BD" w:rsidRPr="00577ACD" w:rsidRDefault="002377BD" w:rsidP="002377BD">
      <w:pPr>
        <w:spacing w:after="0" w:line="240" w:lineRule="auto"/>
        <w:ind w:firstLine="540"/>
        <w:jc w:val="both"/>
        <w:rPr>
          <w:rFonts w:ascii="Times New Roman" w:eastAsia="Times New Roman" w:hAnsi="Times New Roman" w:cs="Times New Roman"/>
          <w:color w:val="000000"/>
          <w:sz w:val="28"/>
          <w:szCs w:val="24"/>
        </w:rPr>
      </w:pPr>
      <w:r w:rsidRPr="00577ACD">
        <w:rPr>
          <w:rFonts w:ascii="Times New Roman" w:eastAsia="Times New Roman" w:hAnsi="Times New Roman" w:cs="Times New Roman"/>
          <w:color w:val="000000"/>
          <w:sz w:val="28"/>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2377BD" w:rsidRPr="00577ACD" w:rsidRDefault="002377BD" w:rsidP="002377BD">
      <w:pPr>
        <w:spacing w:after="0" w:line="240" w:lineRule="auto"/>
        <w:rPr>
          <w:rFonts w:ascii="Times New Roman" w:eastAsia="Times New Roman" w:hAnsi="Times New Roman" w:cs="Times New Roman"/>
          <w:b/>
          <w:sz w:val="28"/>
          <w:szCs w:val="28"/>
        </w:rPr>
      </w:pPr>
    </w:p>
    <w:p w:rsidR="006E074E" w:rsidRDefault="002377BD" w:rsidP="002377BD">
      <w:pPr>
        <w:keepNext/>
        <w:autoSpaceDE w:val="0"/>
        <w:autoSpaceDN w:val="0"/>
        <w:adjustRightInd w:val="0"/>
        <w:spacing w:after="0" w:line="240" w:lineRule="auto"/>
        <w:ind w:firstLine="142"/>
        <w:jc w:val="both"/>
        <w:outlineLvl w:val="0"/>
        <w:rPr>
          <w:rFonts w:ascii="Times New Roman" w:hAnsi="Times New Roman"/>
          <w:b/>
          <w:sz w:val="28"/>
          <w:szCs w:val="28"/>
        </w:rPr>
      </w:pPr>
      <w:r>
        <w:rPr>
          <w:rFonts w:ascii="Times New Roman" w:eastAsia="Times New Roman" w:hAnsi="Times New Roman" w:cs="Times New Roman"/>
          <w:b/>
          <w:color w:val="000000"/>
          <w:sz w:val="28"/>
          <w:szCs w:val="28"/>
        </w:rPr>
        <w:t xml:space="preserve">                    8</w:t>
      </w:r>
      <w:r w:rsidR="006E074E" w:rsidRPr="00BF1270">
        <w:rPr>
          <w:rFonts w:ascii="Times New Roman" w:hAnsi="Times New Roman"/>
          <w:b/>
          <w:sz w:val="28"/>
          <w:szCs w:val="28"/>
        </w:rPr>
        <w:t>. Ответственность за нарушение трудовой дисциплины</w:t>
      </w:r>
    </w:p>
    <w:p w:rsidR="000A6DF8" w:rsidRPr="00BF1270" w:rsidRDefault="000A6DF8" w:rsidP="002377BD">
      <w:pPr>
        <w:keepNext/>
        <w:autoSpaceDE w:val="0"/>
        <w:autoSpaceDN w:val="0"/>
        <w:adjustRightInd w:val="0"/>
        <w:spacing w:after="0" w:line="240" w:lineRule="auto"/>
        <w:ind w:firstLine="142"/>
        <w:jc w:val="both"/>
        <w:outlineLvl w:val="0"/>
        <w:rPr>
          <w:rFonts w:ascii="Times New Roman" w:hAnsi="Times New Roman"/>
          <w:b/>
          <w:sz w:val="28"/>
          <w:szCs w:val="28"/>
        </w:rPr>
      </w:pP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.1. Нарушение трудовой дисциплины, т.е. неисполнение или ненадлежащее исполнение по вине работника обязаннос</w:t>
      </w:r>
      <w:r w:rsidR="006E074E" w:rsidRPr="00BF1270">
        <w:rPr>
          <w:rFonts w:ascii="Times New Roman" w:hAnsi="Times New Roman"/>
          <w:sz w:val="28"/>
          <w:szCs w:val="28"/>
        </w:rPr>
        <w:softHyphen/>
        <w:t>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w:t>
      </w:r>
      <w:r w:rsidR="006E074E" w:rsidRPr="00BF1270">
        <w:rPr>
          <w:rFonts w:ascii="Times New Roman" w:hAnsi="Times New Roman"/>
          <w:sz w:val="28"/>
          <w:szCs w:val="28"/>
        </w:rPr>
        <w:softHyphen/>
        <w:t>тельством.</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lastRenderedPageBreak/>
        <w:t>8</w:t>
      </w:r>
      <w:r w:rsidR="006E074E" w:rsidRPr="00BF1270">
        <w:rPr>
          <w:rFonts w:ascii="Times New Roman" w:hAnsi="Times New Roman"/>
          <w:sz w:val="28"/>
          <w:szCs w:val="28"/>
        </w:rPr>
        <w:t>.</w:t>
      </w:r>
      <w:proofErr w:type="gramStart"/>
      <w:r w:rsidR="006E074E" w:rsidRPr="00BF1270">
        <w:rPr>
          <w:rFonts w:ascii="Times New Roman" w:hAnsi="Times New Roman"/>
          <w:sz w:val="28"/>
          <w:szCs w:val="28"/>
        </w:rPr>
        <w:t>2.За</w:t>
      </w:r>
      <w:proofErr w:type="gramEnd"/>
      <w:r w:rsidR="006E074E" w:rsidRPr="00BF1270">
        <w:rPr>
          <w:rFonts w:ascii="Times New Roman" w:hAnsi="Times New Roman"/>
          <w:sz w:val="28"/>
          <w:szCs w:val="28"/>
        </w:rPr>
        <w:t xml:space="preserve"> нарушение трудовой дисциплины руководство при</w:t>
      </w:r>
      <w:r w:rsidR="006E074E" w:rsidRPr="00BF1270">
        <w:rPr>
          <w:rFonts w:ascii="Times New Roman" w:hAnsi="Times New Roman"/>
          <w:sz w:val="28"/>
          <w:szCs w:val="28"/>
        </w:rPr>
        <w:softHyphen/>
        <w:t>меняет следующие взыскания (ст. 192, 193)</w:t>
      </w:r>
      <w:r w:rsidR="006E074E" w:rsidRPr="00BF1270">
        <w:rPr>
          <w:rFonts w:ascii="Times New Roman" w:hAnsi="Times New Roman"/>
          <w:b/>
          <w:sz w:val="28"/>
          <w:szCs w:val="28"/>
        </w:rPr>
        <w:t>:</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замечание; </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выговор;</w:t>
      </w:r>
    </w:p>
    <w:p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увольнение.</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.3. Увольнение в качестве взыскания может быть примене</w:t>
      </w:r>
      <w:r w:rsidR="006E074E" w:rsidRPr="00BF1270">
        <w:rPr>
          <w:rFonts w:ascii="Times New Roman" w:hAnsi="Times New Roman"/>
          <w:sz w:val="28"/>
          <w:szCs w:val="28"/>
        </w:rPr>
        <w:softHyphen/>
        <w:t>но за неоднократное неисполнение работником без уважитель</w:t>
      </w:r>
      <w:r w:rsidR="006E074E" w:rsidRPr="00BF1270">
        <w:rPr>
          <w:rFonts w:ascii="Times New Roman" w:hAnsi="Times New Roman"/>
          <w:sz w:val="28"/>
          <w:szCs w:val="28"/>
        </w:rPr>
        <w:softHyphen/>
        <w:t>ных причин обязанностей, возложенных на него трудовым до</w:t>
      </w:r>
      <w:r w:rsidR="006E074E" w:rsidRPr="00BF1270">
        <w:rPr>
          <w:rFonts w:ascii="Times New Roman" w:hAnsi="Times New Roman"/>
          <w:sz w:val="28"/>
          <w:szCs w:val="28"/>
        </w:rPr>
        <w:softHyphen/>
        <w:t>говором, Уставом Учреждения и Правилами внутреннего трудового рас</w:t>
      </w:r>
      <w:r w:rsidR="006E074E" w:rsidRPr="00BF1270">
        <w:rPr>
          <w:rFonts w:ascii="Times New Roman" w:hAnsi="Times New Roman"/>
          <w:sz w:val="28"/>
          <w:szCs w:val="28"/>
        </w:rPr>
        <w:softHyphen/>
        <w:t>порядка. За прогул (в том числе за отсутствие на рабочем месте более трех часов в течение рабочего дня) без уважительной при</w:t>
      </w:r>
      <w:r w:rsidR="006E074E" w:rsidRPr="00BF1270">
        <w:rPr>
          <w:rFonts w:ascii="Times New Roman" w:hAnsi="Times New Roman"/>
          <w:sz w:val="28"/>
          <w:szCs w:val="28"/>
        </w:rPr>
        <w:softHyphen/>
        <w:t xml:space="preserve">чины руководство Учреждения применяет дисциплинарное взыскание, предусмотренное в п. 7.2 (ст. 192, 193). В соответствии с </w:t>
      </w:r>
      <w:proofErr w:type="gramStart"/>
      <w:r w:rsidR="006E074E" w:rsidRPr="00BF1270">
        <w:rPr>
          <w:rFonts w:ascii="Times New Roman" w:hAnsi="Times New Roman"/>
          <w:sz w:val="28"/>
          <w:szCs w:val="28"/>
        </w:rPr>
        <w:t>действующим  законодательством</w:t>
      </w:r>
      <w:proofErr w:type="gramEnd"/>
      <w:r w:rsidR="006E074E" w:rsidRPr="00BF1270">
        <w:rPr>
          <w:rFonts w:ascii="Times New Roman" w:hAnsi="Times New Roman"/>
          <w:sz w:val="28"/>
          <w:szCs w:val="28"/>
        </w:rPr>
        <w:t xml:space="preserve">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 xml:space="preserve">.4. Дисциплинарное </w:t>
      </w:r>
      <w:r w:rsidR="00277AA7">
        <w:rPr>
          <w:rFonts w:ascii="Times New Roman" w:hAnsi="Times New Roman"/>
          <w:sz w:val="28"/>
          <w:szCs w:val="28"/>
        </w:rPr>
        <w:t>взыскание применяется заведующим</w:t>
      </w:r>
      <w:r w:rsidR="006E074E" w:rsidRPr="00BF1270">
        <w:rPr>
          <w:rFonts w:ascii="Times New Roman" w:hAnsi="Times New Roman"/>
          <w:sz w:val="28"/>
          <w:szCs w:val="28"/>
        </w:rPr>
        <w:t xml:space="preserve">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w:t>
      </w:r>
      <w:r w:rsidR="006E074E" w:rsidRPr="00BF1270">
        <w:rPr>
          <w:rFonts w:ascii="Times New Roman" w:hAnsi="Times New Roman"/>
          <w:sz w:val="28"/>
          <w:szCs w:val="28"/>
        </w:rPr>
        <w:softHyphen/>
        <w:t>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.5. Дисциплинарные взыскания на заведующего наклады</w:t>
      </w:r>
      <w:r w:rsidR="006E074E" w:rsidRPr="00BF1270">
        <w:rPr>
          <w:rFonts w:ascii="Times New Roman" w:hAnsi="Times New Roman"/>
          <w:sz w:val="28"/>
          <w:szCs w:val="28"/>
        </w:rPr>
        <w:softHyphen/>
        <w:t>ваются органом управления образования, который имеет право назначать и увольнять руководителя Учреждения (ст. 195).</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.6.  До применения взыскания от нарушителей трудовой дисциплины должны быть потребованы объяснения в письмен</w:t>
      </w:r>
      <w:r w:rsidR="006E074E" w:rsidRPr="00BF1270">
        <w:rPr>
          <w:rFonts w:ascii="Times New Roman" w:hAnsi="Times New Roman"/>
          <w:sz w:val="28"/>
          <w:szCs w:val="28"/>
        </w:rPr>
        <w:softHyphen/>
        <w:t>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w:t>
      </w:r>
      <w:r w:rsidR="006E074E" w:rsidRPr="00BF1270">
        <w:rPr>
          <w:rFonts w:ascii="Times New Roman" w:hAnsi="Times New Roman"/>
          <w:sz w:val="28"/>
          <w:szCs w:val="28"/>
        </w:rPr>
        <w:softHyphen/>
        <w:t>зднее одного месяца со дня его обнаружения, не считая времени болезни или пребывания работника в отпуске.</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753A31" w:rsidRPr="00BF1270">
        <w:rPr>
          <w:rFonts w:ascii="Times New Roman" w:hAnsi="Times New Roman"/>
          <w:sz w:val="28"/>
          <w:szCs w:val="28"/>
        </w:rPr>
        <w:t xml:space="preserve">.7. </w:t>
      </w:r>
      <w:r w:rsidR="006E074E" w:rsidRPr="00BF1270">
        <w:rPr>
          <w:rFonts w:ascii="Times New Roman" w:hAnsi="Times New Roman"/>
          <w:sz w:val="28"/>
          <w:szCs w:val="28"/>
        </w:rPr>
        <w:t>За каждое нарушение трудовой дисциплины может быть применено только одно дисциплинарное взыскание.</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753A31" w:rsidRPr="00BF1270">
        <w:rPr>
          <w:rFonts w:ascii="Times New Roman" w:hAnsi="Times New Roman"/>
          <w:sz w:val="28"/>
          <w:szCs w:val="28"/>
        </w:rPr>
        <w:t xml:space="preserve">.8. </w:t>
      </w:r>
      <w:r w:rsidR="006E074E" w:rsidRPr="00BF1270">
        <w:rPr>
          <w:rFonts w:ascii="Times New Roman" w:hAnsi="Times New Roman"/>
          <w:sz w:val="28"/>
          <w:szCs w:val="28"/>
        </w:rPr>
        <w:t>Приказ о применении дисциплинарного взыскания с указанием мотивов его применения объясняется работнику под расписку в трехдневный срок.</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753A31" w:rsidRPr="00BF1270">
        <w:rPr>
          <w:rFonts w:ascii="Times New Roman" w:hAnsi="Times New Roman"/>
          <w:sz w:val="28"/>
          <w:szCs w:val="28"/>
        </w:rPr>
        <w:t xml:space="preserve">.9. </w:t>
      </w:r>
      <w:r w:rsidR="006E074E" w:rsidRPr="00BF1270">
        <w:rPr>
          <w:rFonts w:ascii="Times New Roman" w:hAnsi="Times New Roman"/>
          <w:sz w:val="28"/>
          <w:szCs w:val="28"/>
        </w:rPr>
        <w:t>Если в течение года со дня применения дисциплинар</w:t>
      </w:r>
      <w:r w:rsidR="006E074E" w:rsidRPr="00BF1270">
        <w:rPr>
          <w:rFonts w:ascii="Times New Roman" w:hAnsi="Times New Roman"/>
          <w:sz w:val="28"/>
          <w:szCs w:val="28"/>
        </w:rPr>
        <w:softHyphen/>
        <w:t>ного взыскания работник не будет подвергнут новому дисцип</w:t>
      </w:r>
      <w:r w:rsidR="006E074E" w:rsidRPr="00BF1270">
        <w:rPr>
          <w:rFonts w:ascii="Times New Roman" w:hAnsi="Times New Roman"/>
          <w:sz w:val="28"/>
          <w:szCs w:val="28"/>
        </w:rPr>
        <w:softHyphen/>
        <w:t>линарному взысканию, то он считается не подвергшимся дис</w:t>
      </w:r>
      <w:r w:rsidR="006E074E" w:rsidRPr="00BF1270">
        <w:rPr>
          <w:rFonts w:ascii="Times New Roman" w:hAnsi="Times New Roman"/>
          <w:sz w:val="28"/>
          <w:szCs w:val="28"/>
        </w:rPr>
        <w:softHyphen/>
        <w:t xml:space="preserve">циплинарному взысканию. </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.10. Руководитель Учреждения по своей ини</w:t>
      </w:r>
      <w:r w:rsidR="006E074E" w:rsidRPr="00BF1270">
        <w:rPr>
          <w:rFonts w:ascii="Times New Roman" w:hAnsi="Times New Roman"/>
          <w:sz w:val="28"/>
          <w:szCs w:val="28"/>
        </w:rPr>
        <w:softHyphen/>
        <w:t>циативе, ходатайству трудового коллектива или личному заяв</w:t>
      </w:r>
      <w:r w:rsidR="006E074E" w:rsidRPr="00BF1270">
        <w:rPr>
          <w:rFonts w:ascii="Times New Roman" w:hAnsi="Times New Roman"/>
          <w:sz w:val="28"/>
          <w:szCs w:val="28"/>
        </w:rPr>
        <w:softHyphen/>
        <w:t>лению работника может издать приказ о снятии взыскания, не ожидая истечения года, если работник не допустил нового на</w:t>
      </w:r>
      <w:r w:rsidR="006E074E" w:rsidRPr="00BF1270">
        <w:rPr>
          <w:rFonts w:ascii="Times New Roman" w:hAnsi="Times New Roman"/>
          <w:sz w:val="28"/>
          <w:szCs w:val="28"/>
        </w:rPr>
        <w:softHyphen/>
        <w:t>рушения трудовой дисциплины, и при том   проявил себя как хо</w:t>
      </w:r>
      <w:r w:rsidR="006E074E" w:rsidRPr="00BF1270">
        <w:rPr>
          <w:rFonts w:ascii="Times New Roman" w:hAnsi="Times New Roman"/>
          <w:sz w:val="28"/>
          <w:szCs w:val="28"/>
        </w:rPr>
        <w:softHyphen/>
        <w:t>роший добросовестный работник. В течение срока действия дисциплинарного взыскания меры поощрения, указанные в п.6, не применяются.</w:t>
      </w:r>
    </w:p>
    <w:p w:rsidR="006E074E" w:rsidRPr="00BF1270" w:rsidRDefault="002377BD"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E074E" w:rsidRPr="00BF1270">
        <w:rPr>
          <w:rFonts w:ascii="Times New Roman" w:hAnsi="Times New Roman"/>
          <w:sz w:val="28"/>
          <w:szCs w:val="28"/>
        </w:rPr>
        <w:t xml:space="preserve">.11. Правила внутреннего трудового распорядка </w:t>
      </w:r>
      <w:proofErr w:type="gramStart"/>
      <w:r w:rsidR="006E074E" w:rsidRPr="00BF1270">
        <w:rPr>
          <w:rFonts w:ascii="Times New Roman" w:hAnsi="Times New Roman"/>
          <w:sz w:val="28"/>
          <w:szCs w:val="28"/>
        </w:rPr>
        <w:t>сообщают</w:t>
      </w:r>
      <w:r w:rsidR="006E074E" w:rsidRPr="00BF1270">
        <w:rPr>
          <w:rFonts w:ascii="Times New Roman" w:hAnsi="Times New Roman"/>
          <w:sz w:val="28"/>
          <w:szCs w:val="28"/>
        </w:rPr>
        <w:softHyphen/>
        <w:t>ся  каждому</w:t>
      </w:r>
      <w:proofErr w:type="gramEnd"/>
      <w:r w:rsidR="006E074E" w:rsidRPr="00BF1270">
        <w:rPr>
          <w:rFonts w:ascii="Times New Roman" w:hAnsi="Times New Roman"/>
          <w:sz w:val="28"/>
          <w:szCs w:val="28"/>
        </w:rPr>
        <w:t xml:space="preserve"> работнику под роспись.</w:t>
      </w:r>
    </w:p>
    <w:p w:rsidR="000B379F" w:rsidRDefault="00033C2A" w:rsidP="00033C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0B379F" w:rsidRDefault="000B379F" w:rsidP="00033C2A">
      <w:pPr>
        <w:spacing w:after="0" w:line="240" w:lineRule="auto"/>
        <w:jc w:val="right"/>
        <w:rPr>
          <w:rFonts w:ascii="Times New Roman" w:hAnsi="Times New Roman" w:cs="Times New Roman"/>
          <w:b/>
          <w:sz w:val="24"/>
          <w:szCs w:val="24"/>
        </w:rPr>
      </w:pPr>
    </w:p>
    <w:p w:rsidR="00033C2A" w:rsidRPr="00033C2A" w:rsidRDefault="00033C2A" w:rsidP="00033C2A">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Pr="00033C2A">
        <w:rPr>
          <w:rFonts w:ascii="Times New Roman" w:hAnsi="Times New Roman" w:cs="Times New Roman"/>
          <w:sz w:val="28"/>
          <w:szCs w:val="24"/>
        </w:rPr>
        <w:t>Приложение № 2</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033C2A" w:rsidRDefault="00033C2A" w:rsidP="00957B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957B3F" w:rsidRPr="0095270D">
        <w:rPr>
          <w:rFonts w:ascii="Times New Roman" w:eastAsia="Times New Roman" w:hAnsi="Times New Roman" w:cs="Times New Roman"/>
          <w:sz w:val="28"/>
          <w:szCs w:val="28"/>
        </w:rPr>
        <w:t>«Детский сад №</w:t>
      </w:r>
      <w:r w:rsidR="00957B3F">
        <w:rPr>
          <w:rFonts w:ascii="Times New Roman" w:eastAsia="Times New Roman" w:hAnsi="Times New Roman" w:cs="Times New Roman"/>
          <w:sz w:val="28"/>
          <w:szCs w:val="28"/>
        </w:rPr>
        <w:t>9</w:t>
      </w:r>
      <w:r w:rsidR="00957B3F" w:rsidRPr="0095270D">
        <w:rPr>
          <w:rFonts w:ascii="Times New Roman" w:eastAsia="Times New Roman" w:hAnsi="Times New Roman" w:cs="Times New Roman"/>
          <w:sz w:val="28"/>
          <w:szCs w:val="28"/>
        </w:rPr>
        <w:t xml:space="preserve"> «</w:t>
      </w:r>
      <w:r w:rsidR="00957B3F">
        <w:rPr>
          <w:rFonts w:ascii="Times New Roman" w:eastAsia="Times New Roman" w:hAnsi="Times New Roman" w:cs="Times New Roman"/>
          <w:sz w:val="28"/>
          <w:szCs w:val="28"/>
        </w:rPr>
        <w:t>Радость</w:t>
      </w:r>
      <w:r w:rsidR="00957B3F" w:rsidRPr="0095270D">
        <w:rPr>
          <w:rFonts w:ascii="Times New Roman" w:eastAsia="Times New Roman" w:hAnsi="Times New Roman" w:cs="Times New Roman"/>
          <w:sz w:val="28"/>
          <w:szCs w:val="28"/>
        </w:rPr>
        <w:t>»</w:t>
      </w:r>
    </w:p>
    <w:p w:rsidR="00F6589D" w:rsidRPr="00033C2A" w:rsidRDefault="00F6589D" w:rsidP="00033C2A">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4C5AC2" w:rsidRDefault="004C5AC2" w:rsidP="00C906D0">
      <w:pPr>
        <w:spacing w:after="0" w:line="240" w:lineRule="auto"/>
        <w:ind w:left="-284" w:right="-37"/>
        <w:jc w:val="center"/>
        <w:rPr>
          <w:rFonts w:ascii="Times New Roman" w:eastAsia="Times New Roman" w:hAnsi="Times New Roman" w:cs="Times New Roman"/>
          <w:color w:val="FF0000"/>
          <w:sz w:val="28"/>
          <w:szCs w:val="24"/>
        </w:rPr>
      </w:pPr>
    </w:p>
    <w:p w:rsidR="00C906D0" w:rsidRPr="00B95D34" w:rsidRDefault="00C906D0" w:rsidP="00C906D0">
      <w:pPr>
        <w:spacing w:after="0" w:line="240" w:lineRule="auto"/>
        <w:ind w:left="-284" w:right="-37"/>
        <w:jc w:val="center"/>
        <w:rPr>
          <w:rFonts w:ascii="Times New Roman" w:eastAsia="Times New Roman" w:hAnsi="Times New Roman" w:cs="Times New Roman"/>
          <w:color w:val="FF0000"/>
          <w:sz w:val="28"/>
          <w:szCs w:val="24"/>
        </w:rPr>
      </w:pPr>
      <w:r w:rsidRPr="00B95D34">
        <w:rPr>
          <w:rFonts w:ascii="Times New Roman" w:eastAsia="Times New Roman" w:hAnsi="Times New Roman" w:cs="Times New Roman"/>
          <w:color w:val="FF0000"/>
          <w:sz w:val="28"/>
          <w:szCs w:val="24"/>
        </w:rPr>
        <w:t xml:space="preserve">Муниципальное бюджетное дошкольное образовательное учреждение </w:t>
      </w:r>
    </w:p>
    <w:p w:rsidR="00C906D0" w:rsidRPr="00B95D34" w:rsidRDefault="00957B3F" w:rsidP="00C906D0">
      <w:pPr>
        <w:spacing w:after="0" w:line="240" w:lineRule="auto"/>
        <w:ind w:left="-284" w:right="-37"/>
        <w:jc w:val="center"/>
        <w:rPr>
          <w:rFonts w:ascii="Times New Roman" w:eastAsia="Times New Roman" w:hAnsi="Times New Roman" w:cs="Times New Roman"/>
          <w:color w:val="FF0000"/>
          <w:sz w:val="28"/>
          <w:szCs w:val="24"/>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906D0" w:rsidRPr="00B95D34">
        <w:rPr>
          <w:rFonts w:ascii="Times New Roman" w:eastAsia="Times New Roman" w:hAnsi="Times New Roman" w:cs="Times New Roman"/>
          <w:color w:val="FF0000"/>
          <w:sz w:val="28"/>
          <w:szCs w:val="24"/>
        </w:rPr>
        <w:t xml:space="preserve"> г.</w:t>
      </w:r>
      <w:proofErr w:type="gramEnd"/>
      <w:r w:rsidR="00C906D0" w:rsidRPr="00B95D34">
        <w:rPr>
          <w:rFonts w:ascii="Times New Roman" w:eastAsia="Times New Roman" w:hAnsi="Times New Roman" w:cs="Times New Roman"/>
          <w:color w:val="FF0000"/>
          <w:sz w:val="28"/>
          <w:szCs w:val="24"/>
        </w:rPr>
        <w:t xml:space="preserve"> Урус-Мартан» </w:t>
      </w:r>
    </w:p>
    <w:p w:rsidR="00C906D0" w:rsidRPr="00B95D34" w:rsidRDefault="00C906D0" w:rsidP="00C906D0">
      <w:pPr>
        <w:spacing w:after="0" w:line="240" w:lineRule="auto"/>
        <w:ind w:left="-284" w:right="-37"/>
        <w:jc w:val="center"/>
        <w:rPr>
          <w:rFonts w:ascii="Times New Roman" w:eastAsia="Times New Roman" w:hAnsi="Times New Roman" w:cs="Times New Roman"/>
          <w:color w:val="FF0000"/>
          <w:sz w:val="28"/>
          <w:szCs w:val="24"/>
        </w:rPr>
      </w:pPr>
      <w:proofErr w:type="spellStart"/>
      <w:r w:rsidRPr="00B95D34">
        <w:rPr>
          <w:rFonts w:ascii="Times New Roman" w:eastAsia="Times New Roman" w:hAnsi="Times New Roman" w:cs="Times New Roman"/>
          <w:color w:val="FF0000"/>
          <w:sz w:val="28"/>
          <w:szCs w:val="24"/>
        </w:rPr>
        <w:t>Урус-</w:t>
      </w:r>
      <w:proofErr w:type="gramStart"/>
      <w:r w:rsidRPr="00B95D34">
        <w:rPr>
          <w:rFonts w:ascii="Times New Roman" w:eastAsia="Times New Roman" w:hAnsi="Times New Roman" w:cs="Times New Roman"/>
          <w:color w:val="FF0000"/>
          <w:sz w:val="28"/>
          <w:szCs w:val="24"/>
        </w:rPr>
        <w:t>Мартановского</w:t>
      </w:r>
      <w:proofErr w:type="spellEnd"/>
      <w:r w:rsidRPr="00B95D34">
        <w:rPr>
          <w:rFonts w:ascii="Times New Roman" w:eastAsia="Times New Roman" w:hAnsi="Times New Roman" w:cs="Times New Roman"/>
          <w:color w:val="FF0000"/>
          <w:sz w:val="28"/>
          <w:szCs w:val="24"/>
        </w:rPr>
        <w:t xml:space="preserve">  муниципального</w:t>
      </w:r>
      <w:proofErr w:type="gramEnd"/>
      <w:r w:rsidRPr="00B95D34">
        <w:rPr>
          <w:rFonts w:ascii="Times New Roman" w:eastAsia="Times New Roman" w:hAnsi="Times New Roman" w:cs="Times New Roman"/>
          <w:color w:val="FF0000"/>
          <w:sz w:val="28"/>
          <w:szCs w:val="24"/>
        </w:rPr>
        <w:t xml:space="preserve"> района»</w:t>
      </w:r>
    </w:p>
    <w:p w:rsidR="00C906D0" w:rsidRPr="00B95D34" w:rsidRDefault="00C906D0" w:rsidP="00C906D0">
      <w:pPr>
        <w:spacing w:after="0"/>
        <w:jc w:val="center"/>
        <w:rPr>
          <w:rFonts w:ascii="Times New Roman" w:eastAsia="Times New Roman" w:hAnsi="Times New Roman" w:cs="Times New Roman"/>
          <w:color w:val="FF0000"/>
          <w:sz w:val="24"/>
          <w:szCs w:val="24"/>
        </w:rPr>
      </w:pPr>
    </w:p>
    <w:tbl>
      <w:tblPr>
        <w:tblW w:w="10525" w:type="dxa"/>
        <w:tblInd w:w="-176" w:type="dxa"/>
        <w:tblLook w:val="04A0" w:firstRow="1" w:lastRow="0" w:firstColumn="1" w:lastColumn="0" w:noHBand="0" w:noVBand="1"/>
      </w:tblPr>
      <w:tblGrid>
        <w:gridCol w:w="3970"/>
        <w:gridCol w:w="2268"/>
        <w:gridCol w:w="4111"/>
        <w:gridCol w:w="176"/>
      </w:tblGrid>
      <w:tr w:rsidR="00C906D0" w:rsidRPr="00B95D34" w:rsidTr="00650B4B">
        <w:tc>
          <w:tcPr>
            <w:tcW w:w="3970" w:type="dxa"/>
            <w:shd w:val="clear" w:color="auto" w:fill="auto"/>
            <w:hideMark/>
          </w:tcPr>
          <w:p w:rsidR="00C906D0" w:rsidRPr="00B95D34" w:rsidRDefault="00C906D0" w:rsidP="00650B4B">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ПРИНЯТО:</w:t>
            </w: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287" w:type="dxa"/>
            <w:gridSpan w:val="2"/>
            <w:shd w:val="clear" w:color="auto" w:fill="auto"/>
            <w:hideMark/>
          </w:tcPr>
          <w:p w:rsidR="00C906D0" w:rsidRPr="00B95D34" w:rsidRDefault="00C906D0" w:rsidP="00D74552">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УТВЕРЖД</w:t>
            </w:r>
            <w:r w:rsidR="00D74552">
              <w:rPr>
                <w:rFonts w:ascii="Times New Roman" w:eastAsia="Calibri" w:hAnsi="Times New Roman" w:cs="Times New Roman"/>
                <w:color w:val="FF0000"/>
                <w:sz w:val="24"/>
              </w:rPr>
              <w:t>ЕНО</w:t>
            </w:r>
            <w:r w:rsidRPr="00B95D34">
              <w:rPr>
                <w:rFonts w:ascii="Times New Roman" w:eastAsia="Calibri" w:hAnsi="Times New Roman" w:cs="Times New Roman"/>
                <w:color w:val="FF0000"/>
                <w:sz w:val="24"/>
              </w:rPr>
              <w:t>:</w:t>
            </w:r>
          </w:p>
        </w:tc>
      </w:tr>
      <w:tr w:rsidR="00C906D0" w:rsidRPr="00B95D34" w:rsidTr="00650B4B">
        <w:tc>
          <w:tcPr>
            <w:tcW w:w="3970"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287" w:type="dxa"/>
            <w:gridSpan w:val="2"/>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r>
      <w:tr w:rsidR="00C906D0" w:rsidRPr="00B95D34" w:rsidTr="00650B4B">
        <w:trPr>
          <w:gridAfter w:val="1"/>
          <w:wAfter w:w="176" w:type="dxa"/>
        </w:trPr>
        <w:tc>
          <w:tcPr>
            <w:tcW w:w="3970" w:type="dxa"/>
            <w:shd w:val="clear" w:color="auto" w:fill="auto"/>
            <w:hideMark/>
          </w:tcPr>
          <w:p w:rsidR="00C906D0" w:rsidRPr="00B95D34" w:rsidRDefault="00C906D0" w:rsidP="00650B4B">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Общим собранием</w:t>
            </w: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111" w:type="dxa"/>
            <w:shd w:val="clear" w:color="auto" w:fill="auto"/>
            <w:hideMark/>
          </w:tcPr>
          <w:p w:rsidR="00C906D0" w:rsidRPr="00B95D34" w:rsidRDefault="00D74552" w:rsidP="00D74552">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Приказом </w:t>
            </w:r>
            <w:r w:rsidR="00C906D0" w:rsidRPr="00B95D34">
              <w:rPr>
                <w:rFonts w:ascii="Times New Roman" w:eastAsia="Calibri" w:hAnsi="Times New Roman" w:cs="Times New Roman"/>
                <w:color w:val="FF0000"/>
                <w:sz w:val="24"/>
              </w:rPr>
              <w:t>Заведующ</w:t>
            </w:r>
            <w:r>
              <w:rPr>
                <w:rFonts w:ascii="Times New Roman" w:eastAsia="Calibri" w:hAnsi="Times New Roman" w:cs="Times New Roman"/>
                <w:color w:val="FF0000"/>
                <w:sz w:val="24"/>
              </w:rPr>
              <w:t>его</w:t>
            </w:r>
          </w:p>
        </w:tc>
      </w:tr>
      <w:tr w:rsidR="00C906D0" w:rsidRPr="00B95D34" w:rsidTr="00650B4B">
        <w:trPr>
          <w:gridAfter w:val="1"/>
          <w:wAfter w:w="176" w:type="dxa"/>
        </w:trPr>
        <w:tc>
          <w:tcPr>
            <w:tcW w:w="3970" w:type="dxa"/>
            <w:shd w:val="clear" w:color="auto" w:fill="auto"/>
            <w:hideMark/>
          </w:tcPr>
          <w:p w:rsidR="00C906D0" w:rsidRPr="00B95D34" w:rsidRDefault="00C906D0" w:rsidP="00650B4B">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трудового коллектива</w:t>
            </w: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111" w:type="dxa"/>
            <w:shd w:val="clear" w:color="auto" w:fill="auto"/>
            <w:hideMark/>
          </w:tcPr>
          <w:p w:rsidR="00C906D0" w:rsidRPr="00B95D34" w:rsidRDefault="00C906D0" w:rsidP="00650B4B">
            <w:pPr>
              <w:spacing w:after="0" w:line="240" w:lineRule="auto"/>
              <w:rPr>
                <w:rFonts w:ascii="Times New Roman" w:eastAsia="Times New Roman" w:hAnsi="Times New Roman" w:cs="Times New Roman"/>
                <w:color w:val="FF0000"/>
                <w:sz w:val="28"/>
                <w:szCs w:val="24"/>
              </w:rPr>
            </w:pPr>
            <w:r w:rsidRPr="00B95D34">
              <w:rPr>
                <w:rFonts w:ascii="Times New Roman" w:eastAsia="Calibri" w:hAnsi="Times New Roman" w:cs="Times New Roman"/>
                <w:color w:val="FF0000"/>
                <w:sz w:val="24"/>
              </w:rPr>
              <w:t>МБДОУ «Детский сад</w:t>
            </w:r>
            <w:r>
              <w:rPr>
                <w:rFonts w:ascii="Times New Roman" w:eastAsia="Calibri" w:hAnsi="Times New Roman" w:cs="Times New Roman"/>
                <w:color w:val="FF0000"/>
                <w:sz w:val="24"/>
              </w:rPr>
              <w:t xml:space="preserve"> </w:t>
            </w:r>
            <w:r w:rsidRPr="00B95D34">
              <w:rPr>
                <w:rFonts w:ascii="Times New Roman" w:eastAsia="Times New Roman" w:hAnsi="Times New Roman" w:cs="Times New Roman"/>
                <w:color w:val="FF0000"/>
                <w:sz w:val="28"/>
                <w:szCs w:val="24"/>
              </w:rPr>
              <w:t>№</w:t>
            </w:r>
            <w:r w:rsidR="00957B3F">
              <w:rPr>
                <w:rFonts w:ascii="Times New Roman" w:eastAsia="Times New Roman" w:hAnsi="Times New Roman" w:cs="Times New Roman"/>
                <w:color w:val="FF0000"/>
                <w:sz w:val="28"/>
                <w:szCs w:val="24"/>
              </w:rPr>
              <w:t>9</w:t>
            </w:r>
          </w:p>
          <w:p w:rsidR="00C906D0" w:rsidRPr="00B95D34" w:rsidRDefault="00C906D0" w:rsidP="00957B3F">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 xml:space="preserve"> </w:t>
            </w:r>
            <w:r>
              <w:rPr>
                <w:rFonts w:ascii="Times New Roman" w:eastAsia="Calibri" w:hAnsi="Times New Roman" w:cs="Times New Roman"/>
                <w:color w:val="FF0000"/>
                <w:sz w:val="24"/>
              </w:rPr>
              <w:t>«</w:t>
            </w:r>
            <w:r w:rsidR="00957B3F">
              <w:rPr>
                <w:rFonts w:ascii="Times New Roman" w:eastAsia="Calibri" w:hAnsi="Times New Roman" w:cs="Times New Roman"/>
                <w:color w:val="FF0000"/>
                <w:sz w:val="24"/>
              </w:rPr>
              <w:t>Радость</w:t>
            </w:r>
            <w:r>
              <w:rPr>
                <w:rFonts w:ascii="Times New Roman" w:eastAsia="Calibri" w:hAnsi="Times New Roman" w:cs="Times New Roman"/>
                <w:color w:val="FF0000"/>
                <w:sz w:val="24"/>
              </w:rPr>
              <w:t xml:space="preserve">» </w:t>
            </w:r>
            <w:r w:rsidRPr="00B95D34">
              <w:rPr>
                <w:rFonts w:ascii="Times New Roman" w:eastAsia="Calibri" w:hAnsi="Times New Roman" w:cs="Times New Roman"/>
                <w:color w:val="FF0000"/>
                <w:sz w:val="24"/>
              </w:rPr>
              <w:t>г. Урус-Мартан»</w:t>
            </w:r>
          </w:p>
        </w:tc>
      </w:tr>
      <w:tr w:rsidR="00C906D0" w:rsidRPr="00B95D34" w:rsidTr="00650B4B">
        <w:trPr>
          <w:gridAfter w:val="1"/>
          <w:wAfter w:w="176" w:type="dxa"/>
        </w:trPr>
        <w:tc>
          <w:tcPr>
            <w:tcW w:w="3970" w:type="dxa"/>
            <w:shd w:val="clear" w:color="auto" w:fill="auto"/>
            <w:hideMark/>
          </w:tcPr>
          <w:p w:rsidR="00C906D0" w:rsidRPr="003A2FA0" w:rsidRDefault="00C906D0" w:rsidP="00650B4B">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МБДОУ «Детский сад №</w:t>
            </w:r>
            <w:r w:rsidR="00957B3F">
              <w:rPr>
                <w:rFonts w:ascii="Times New Roman" w:eastAsia="Calibri" w:hAnsi="Times New Roman" w:cs="Times New Roman"/>
                <w:color w:val="FF0000"/>
                <w:sz w:val="24"/>
              </w:rPr>
              <w:t>9</w:t>
            </w:r>
          </w:p>
          <w:p w:rsidR="00C906D0" w:rsidRPr="00B95D34" w:rsidRDefault="00C906D0" w:rsidP="00957B3F">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w:t>
            </w:r>
            <w:r w:rsidR="00957B3F">
              <w:rPr>
                <w:rFonts w:ascii="Times New Roman" w:eastAsia="Calibri" w:hAnsi="Times New Roman" w:cs="Times New Roman"/>
                <w:color w:val="FF0000"/>
                <w:sz w:val="24"/>
              </w:rPr>
              <w:t>Радость</w:t>
            </w:r>
            <w:r w:rsidRPr="003A2FA0">
              <w:rPr>
                <w:rFonts w:ascii="Times New Roman" w:eastAsia="Calibri" w:hAnsi="Times New Roman" w:cs="Times New Roman"/>
                <w:color w:val="FF0000"/>
                <w:sz w:val="24"/>
              </w:rPr>
              <w:t>» г. Урус-Мартан»</w:t>
            </w: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111" w:type="dxa"/>
            <w:shd w:val="clear" w:color="auto" w:fill="auto"/>
            <w:hideMark/>
          </w:tcPr>
          <w:p w:rsidR="00D74552" w:rsidRDefault="00D74552" w:rsidP="00D74552">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№______</w:t>
            </w:r>
          </w:p>
          <w:p w:rsidR="00C906D0" w:rsidRPr="00B95D34" w:rsidRDefault="00D74552" w:rsidP="00D74552">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от </w:t>
            </w:r>
            <w:r w:rsidRPr="00B95D34">
              <w:rPr>
                <w:rFonts w:ascii="Times New Roman" w:eastAsia="Calibri" w:hAnsi="Times New Roman" w:cs="Times New Roman"/>
                <w:color w:val="FF0000"/>
                <w:sz w:val="24"/>
              </w:rPr>
              <w:t>«___» ____________ 20___ г</w:t>
            </w:r>
          </w:p>
        </w:tc>
      </w:tr>
      <w:tr w:rsidR="00C906D0" w:rsidRPr="00B95D34" w:rsidTr="00650B4B">
        <w:trPr>
          <w:gridAfter w:val="1"/>
          <w:wAfter w:w="176" w:type="dxa"/>
        </w:trPr>
        <w:tc>
          <w:tcPr>
            <w:tcW w:w="3970" w:type="dxa"/>
            <w:shd w:val="clear" w:color="auto" w:fill="auto"/>
            <w:hideMark/>
          </w:tcPr>
          <w:p w:rsidR="00C906D0" w:rsidRDefault="00D74552" w:rsidP="00650B4B">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Протокол №______</w:t>
            </w:r>
          </w:p>
          <w:p w:rsidR="00D74552" w:rsidRPr="00B95D34" w:rsidRDefault="00D74552" w:rsidP="00D74552">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от</w:t>
            </w:r>
            <w:r>
              <w:t xml:space="preserve"> </w:t>
            </w:r>
            <w:r w:rsidRPr="00D74552">
              <w:rPr>
                <w:rFonts w:ascii="Times New Roman" w:eastAsia="Calibri" w:hAnsi="Times New Roman" w:cs="Times New Roman"/>
                <w:color w:val="FF0000"/>
                <w:sz w:val="24"/>
              </w:rPr>
              <w:t xml:space="preserve"> «___» ____________ 20___ г</w:t>
            </w:r>
          </w:p>
        </w:tc>
        <w:tc>
          <w:tcPr>
            <w:tcW w:w="2268" w:type="dxa"/>
            <w:shd w:val="clear" w:color="auto" w:fill="auto"/>
          </w:tcPr>
          <w:p w:rsidR="00C906D0" w:rsidRPr="00B95D34" w:rsidRDefault="00C906D0" w:rsidP="00650B4B">
            <w:pPr>
              <w:spacing w:after="0" w:line="240" w:lineRule="auto"/>
              <w:rPr>
                <w:rFonts w:ascii="Times New Roman" w:eastAsia="Calibri" w:hAnsi="Times New Roman" w:cs="Times New Roman"/>
                <w:color w:val="FF0000"/>
                <w:sz w:val="24"/>
              </w:rPr>
            </w:pPr>
          </w:p>
        </w:tc>
        <w:tc>
          <w:tcPr>
            <w:tcW w:w="4111" w:type="dxa"/>
            <w:shd w:val="clear" w:color="auto" w:fill="auto"/>
            <w:hideMark/>
          </w:tcPr>
          <w:p w:rsidR="00C906D0" w:rsidRPr="00B95D34" w:rsidRDefault="00D74552" w:rsidP="00957B3F">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 xml:space="preserve">______________ </w:t>
            </w:r>
            <w:proofErr w:type="spellStart"/>
            <w:r w:rsidR="00957B3F">
              <w:rPr>
                <w:rFonts w:ascii="Times New Roman" w:eastAsia="Calibri" w:hAnsi="Times New Roman" w:cs="Times New Roman"/>
                <w:color w:val="FF0000"/>
                <w:sz w:val="24"/>
              </w:rPr>
              <w:t>Л.А.Сулейманова</w:t>
            </w:r>
            <w:proofErr w:type="spellEnd"/>
          </w:p>
        </w:tc>
      </w:tr>
    </w:tbl>
    <w:p w:rsidR="00C906D0" w:rsidRDefault="00C906D0" w:rsidP="003A0D72">
      <w:pPr>
        <w:jc w:val="center"/>
        <w:rPr>
          <w:rFonts w:ascii="Times New Roman" w:eastAsia="Times New Roman" w:hAnsi="Times New Roman" w:cs="Times New Roman"/>
          <w:b/>
          <w:bCs/>
          <w:sz w:val="28"/>
          <w:szCs w:val="28"/>
        </w:rPr>
      </w:pPr>
    </w:p>
    <w:p w:rsidR="003A0D72" w:rsidRPr="00BF1270" w:rsidRDefault="003A0D72" w:rsidP="003A0D72">
      <w:pPr>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ПОЛОЖЕНИЕ</w:t>
      </w:r>
    </w:p>
    <w:p w:rsidR="003A0D72" w:rsidRPr="00BF1270" w:rsidRDefault="003A0D72" w:rsidP="003A0D72">
      <w:pPr>
        <w:spacing w:after="0"/>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 xml:space="preserve">ОБ ОПЛАТЕ ТРУДА РАБОТНИКОВ </w:t>
      </w:r>
    </w:p>
    <w:p w:rsidR="003A0D72" w:rsidRPr="00BF1270" w:rsidRDefault="00753A31" w:rsidP="003A0D72">
      <w:pPr>
        <w:spacing w:after="0"/>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МУНИЦИПАЛЬНОГО БЮДЖЕТНОГО ДОШКОЛЬНОГО ОБРАЗОВАТЕЛЬНОГО УЧРЕЖДЕНИЯ</w:t>
      </w:r>
    </w:p>
    <w:p w:rsidR="00F6589D" w:rsidRPr="00957B3F" w:rsidRDefault="00277AA7" w:rsidP="00957B3F">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957B3F" w:rsidRPr="00957B3F">
        <w:rPr>
          <w:rFonts w:ascii="Times New Roman" w:eastAsia="Times New Roman" w:hAnsi="Times New Roman" w:cs="Times New Roman"/>
          <w:b/>
          <w:sz w:val="28"/>
          <w:szCs w:val="28"/>
        </w:rPr>
        <w:t>«Детский сад №9 «Радость»</w:t>
      </w:r>
    </w:p>
    <w:p w:rsidR="003A0D72" w:rsidRPr="00BF1270" w:rsidRDefault="00F6589D" w:rsidP="00F6589D">
      <w:pPr>
        <w:spacing w:after="0"/>
        <w:jc w:val="center"/>
        <w:rPr>
          <w:rFonts w:ascii="Times New Roman" w:eastAsia="Times New Roman" w:hAnsi="Times New Roman" w:cs="Times New Roman"/>
          <w:b/>
          <w:bCs/>
          <w:sz w:val="28"/>
          <w:szCs w:val="28"/>
        </w:rPr>
      </w:pPr>
      <w:proofErr w:type="spellStart"/>
      <w:r w:rsidRPr="00F6589D">
        <w:rPr>
          <w:rFonts w:ascii="Times New Roman" w:eastAsia="Times New Roman" w:hAnsi="Times New Roman" w:cs="Times New Roman"/>
          <w:b/>
          <w:bCs/>
          <w:sz w:val="28"/>
          <w:szCs w:val="28"/>
        </w:rPr>
        <w:t>г.Урус-Мартан</w:t>
      </w:r>
      <w:proofErr w:type="spellEnd"/>
      <w:r w:rsidR="00C906D0">
        <w:rPr>
          <w:rFonts w:ascii="Times New Roman" w:eastAsia="Times New Roman" w:hAnsi="Times New Roman" w:cs="Times New Roman"/>
          <w:b/>
          <w:bCs/>
          <w:sz w:val="28"/>
          <w:szCs w:val="28"/>
        </w:rPr>
        <w:t xml:space="preserve"> </w:t>
      </w:r>
      <w:proofErr w:type="spellStart"/>
      <w:r w:rsidR="00655A63">
        <w:rPr>
          <w:rFonts w:ascii="Times New Roman" w:eastAsia="Times New Roman" w:hAnsi="Times New Roman" w:cs="Times New Roman"/>
          <w:b/>
          <w:bCs/>
          <w:sz w:val="28"/>
          <w:szCs w:val="28"/>
        </w:rPr>
        <w:t>Урус-</w:t>
      </w:r>
      <w:proofErr w:type="gramStart"/>
      <w:r w:rsidR="00655A63">
        <w:rPr>
          <w:rFonts w:ascii="Times New Roman" w:eastAsia="Times New Roman" w:hAnsi="Times New Roman" w:cs="Times New Roman"/>
          <w:b/>
          <w:bCs/>
          <w:sz w:val="28"/>
          <w:szCs w:val="28"/>
        </w:rPr>
        <w:t>Мар</w:t>
      </w:r>
      <w:r w:rsidR="00277AA7">
        <w:rPr>
          <w:rFonts w:ascii="Times New Roman" w:eastAsia="Times New Roman" w:hAnsi="Times New Roman" w:cs="Times New Roman"/>
          <w:b/>
          <w:bCs/>
          <w:sz w:val="28"/>
          <w:szCs w:val="28"/>
        </w:rPr>
        <w:t>тановского</w:t>
      </w:r>
      <w:proofErr w:type="spellEnd"/>
      <w:r w:rsidR="00C906D0">
        <w:rPr>
          <w:rFonts w:ascii="Times New Roman" w:eastAsia="Times New Roman" w:hAnsi="Times New Roman" w:cs="Times New Roman"/>
          <w:b/>
          <w:bCs/>
          <w:sz w:val="28"/>
          <w:szCs w:val="28"/>
        </w:rPr>
        <w:t xml:space="preserve"> </w:t>
      </w:r>
      <w:r w:rsidR="00277AA7">
        <w:rPr>
          <w:rFonts w:ascii="Times New Roman" w:eastAsia="Times New Roman" w:hAnsi="Times New Roman" w:cs="Times New Roman"/>
          <w:b/>
          <w:bCs/>
          <w:sz w:val="28"/>
          <w:szCs w:val="28"/>
        </w:rPr>
        <w:t xml:space="preserve"> муниципального</w:t>
      </w:r>
      <w:proofErr w:type="gramEnd"/>
      <w:r w:rsidR="00277AA7">
        <w:rPr>
          <w:rFonts w:ascii="Times New Roman" w:eastAsia="Times New Roman" w:hAnsi="Times New Roman" w:cs="Times New Roman"/>
          <w:b/>
          <w:bCs/>
          <w:sz w:val="28"/>
          <w:szCs w:val="28"/>
        </w:rPr>
        <w:t xml:space="preserve"> района</w:t>
      </w:r>
      <w:r w:rsidR="00753A31" w:rsidRPr="00BF1270">
        <w:rPr>
          <w:rFonts w:ascii="Times New Roman" w:eastAsia="Times New Roman" w:hAnsi="Times New Roman" w:cs="Times New Roman"/>
          <w:b/>
          <w:bCs/>
          <w:sz w:val="28"/>
          <w:szCs w:val="28"/>
        </w:rPr>
        <w:t>»</w:t>
      </w:r>
    </w:p>
    <w:p w:rsidR="00592F40" w:rsidRPr="00BF1270" w:rsidRDefault="00592F40" w:rsidP="003A0D72">
      <w:pPr>
        <w:spacing w:after="0"/>
        <w:jc w:val="center"/>
        <w:rPr>
          <w:rFonts w:ascii="Times New Roman" w:eastAsia="Times New Roman" w:hAnsi="Times New Roman" w:cs="Times New Roman"/>
          <w:b/>
          <w:bCs/>
          <w:sz w:val="16"/>
          <w:szCs w:val="16"/>
        </w:rPr>
      </w:pPr>
    </w:p>
    <w:p w:rsidR="003A0D72" w:rsidRPr="00BF1270" w:rsidRDefault="003A0D72" w:rsidP="003A0D72">
      <w:pPr>
        <w:spacing w:after="0"/>
        <w:jc w:val="center"/>
        <w:rPr>
          <w:rFonts w:ascii="Times New Roman" w:eastAsia="Times New Roman" w:hAnsi="Times New Roman" w:cs="Times New Roman"/>
          <w:b/>
          <w:bCs/>
          <w:sz w:val="16"/>
          <w:szCs w:val="16"/>
        </w:rPr>
      </w:pPr>
    </w:p>
    <w:p w:rsidR="003A0D72" w:rsidRDefault="00C906D0" w:rsidP="00C906D0">
      <w:pPr>
        <w:pStyle w:val="1"/>
        <w:tabs>
          <w:tab w:val="left" w:pos="0"/>
        </w:tabs>
        <w:spacing w:before="0" w:line="240" w:lineRule="auto"/>
        <w:rPr>
          <w:rFonts w:ascii="Times New Roman" w:hAnsi="Times New Roman" w:cs="Times New Roman"/>
          <w:color w:val="auto"/>
        </w:rPr>
      </w:pPr>
      <w:bookmarkStart w:id="13" w:name="sub_100"/>
      <w:r>
        <w:rPr>
          <w:rFonts w:ascii="Times New Roman" w:hAnsi="Times New Roman" w:cs="Times New Roman"/>
          <w:color w:val="auto"/>
        </w:rPr>
        <w:t>1.</w:t>
      </w:r>
      <w:r w:rsidR="003A0D72" w:rsidRPr="00BF1270">
        <w:rPr>
          <w:rFonts w:ascii="Times New Roman" w:hAnsi="Times New Roman" w:cs="Times New Roman"/>
          <w:color w:val="auto"/>
        </w:rPr>
        <w:t>Общие положения</w:t>
      </w:r>
      <w:bookmarkEnd w:id="13"/>
    </w:p>
    <w:p w:rsidR="00B41D13" w:rsidRPr="00277AA7" w:rsidRDefault="003A0D72" w:rsidP="00F6589D">
      <w:pPr>
        <w:tabs>
          <w:tab w:val="left" w:pos="0"/>
        </w:tabs>
        <w:spacing w:after="0" w:line="240" w:lineRule="auto"/>
        <w:jc w:val="both"/>
        <w:rPr>
          <w:rFonts w:ascii="Times New Roman" w:hAnsi="Times New Roman" w:cs="Times New Roman"/>
          <w:bCs/>
          <w:sz w:val="28"/>
          <w:szCs w:val="28"/>
        </w:rPr>
      </w:pPr>
      <w:bookmarkStart w:id="14" w:name="sub_101"/>
      <w:r w:rsidRPr="00BF1270">
        <w:rPr>
          <w:rFonts w:ascii="Times New Roman" w:hAnsi="Times New Roman" w:cs="Times New Roman"/>
          <w:sz w:val="28"/>
          <w:szCs w:val="28"/>
        </w:rPr>
        <w:t xml:space="preserve">1. Положение об </w:t>
      </w:r>
      <w:r w:rsidR="0092524A">
        <w:rPr>
          <w:rFonts w:ascii="Times New Roman" w:hAnsi="Times New Roman" w:cs="Times New Roman"/>
          <w:sz w:val="28"/>
          <w:szCs w:val="28"/>
        </w:rPr>
        <w:t xml:space="preserve">оплате труда работников </w:t>
      </w:r>
      <w:proofErr w:type="gramStart"/>
      <w:r w:rsidR="0092524A">
        <w:rPr>
          <w:rFonts w:ascii="Times New Roman" w:hAnsi="Times New Roman" w:cs="Times New Roman"/>
          <w:sz w:val="28"/>
          <w:szCs w:val="28"/>
        </w:rPr>
        <w:t xml:space="preserve">МБДОУ  </w:t>
      </w:r>
      <w:r w:rsidR="00957B3F" w:rsidRPr="0095270D">
        <w:rPr>
          <w:rFonts w:ascii="Times New Roman" w:eastAsia="Times New Roman" w:hAnsi="Times New Roman" w:cs="Times New Roman"/>
          <w:sz w:val="28"/>
          <w:szCs w:val="28"/>
        </w:rPr>
        <w:t>«</w:t>
      </w:r>
      <w:proofErr w:type="gramEnd"/>
      <w:r w:rsidR="00957B3F" w:rsidRPr="0095270D">
        <w:rPr>
          <w:rFonts w:ascii="Times New Roman" w:eastAsia="Times New Roman" w:hAnsi="Times New Roman" w:cs="Times New Roman"/>
          <w:sz w:val="28"/>
          <w:szCs w:val="28"/>
        </w:rPr>
        <w:t>Детский сад №</w:t>
      </w:r>
      <w:r w:rsidR="00957B3F">
        <w:rPr>
          <w:rFonts w:ascii="Times New Roman" w:eastAsia="Times New Roman" w:hAnsi="Times New Roman" w:cs="Times New Roman"/>
          <w:sz w:val="28"/>
          <w:szCs w:val="28"/>
        </w:rPr>
        <w:t>9</w:t>
      </w:r>
      <w:r w:rsidR="00957B3F" w:rsidRPr="0095270D">
        <w:rPr>
          <w:rFonts w:ascii="Times New Roman" w:eastAsia="Times New Roman" w:hAnsi="Times New Roman" w:cs="Times New Roman"/>
          <w:sz w:val="28"/>
          <w:szCs w:val="28"/>
        </w:rPr>
        <w:t xml:space="preserve"> «</w:t>
      </w:r>
      <w:r w:rsidR="00957B3F">
        <w:rPr>
          <w:rFonts w:ascii="Times New Roman" w:eastAsia="Times New Roman" w:hAnsi="Times New Roman" w:cs="Times New Roman"/>
          <w:sz w:val="28"/>
          <w:szCs w:val="28"/>
        </w:rPr>
        <w:t>Радость</w:t>
      </w:r>
      <w:r w:rsidR="00957B3F" w:rsidRPr="0095270D">
        <w:rPr>
          <w:rFonts w:ascii="Times New Roman" w:eastAsia="Times New Roman" w:hAnsi="Times New Roman" w:cs="Times New Roman"/>
          <w:sz w:val="28"/>
          <w:szCs w:val="28"/>
        </w:rPr>
        <w:t>»</w:t>
      </w:r>
      <w:r w:rsidR="00957B3F">
        <w:rPr>
          <w:rFonts w:ascii="Times New Roman" w:eastAsia="Times New Roman" w:hAnsi="Times New Roman" w:cs="Times New Roman"/>
          <w:sz w:val="28"/>
          <w:szCs w:val="28"/>
        </w:rPr>
        <w:t xml:space="preserve"> </w:t>
      </w:r>
      <w:proofErr w:type="spellStart"/>
      <w:r w:rsidR="00F6589D" w:rsidRPr="00F6589D">
        <w:rPr>
          <w:rFonts w:ascii="Times New Roman" w:hAnsi="Times New Roman" w:cs="Times New Roman"/>
          <w:sz w:val="28"/>
          <w:szCs w:val="28"/>
        </w:rPr>
        <w:t>г.Урус-Мартан</w:t>
      </w:r>
      <w:proofErr w:type="spellEnd"/>
      <w:r w:rsidR="00F6589D">
        <w:rPr>
          <w:rFonts w:ascii="Times New Roman" w:hAnsi="Times New Roman" w:cs="Times New Roman"/>
          <w:sz w:val="28"/>
          <w:szCs w:val="28"/>
        </w:rPr>
        <w:t xml:space="preserve"> </w:t>
      </w:r>
      <w:proofErr w:type="spellStart"/>
      <w:r w:rsidR="00277AA7">
        <w:rPr>
          <w:rFonts w:ascii="Times New Roman" w:hAnsi="Times New Roman" w:cs="Times New Roman"/>
          <w:bCs/>
          <w:sz w:val="28"/>
          <w:szCs w:val="28"/>
        </w:rPr>
        <w:t>Урус-Мартановского</w:t>
      </w:r>
      <w:proofErr w:type="spellEnd"/>
      <w:r w:rsidR="00277AA7">
        <w:rPr>
          <w:rFonts w:ascii="Times New Roman" w:hAnsi="Times New Roman" w:cs="Times New Roman"/>
          <w:bCs/>
          <w:sz w:val="28"/>
          <w:szCs w:val="28"/>
        </w:rPr>
        <w:t xml:space="preserve"> </w:t>
      </w:r>
      <w:r w:rsidR="00277AA7" w:rsidRPr="00277AA7">
        <w:rPr>
          <w:rFonts w:ascii="Times New Roman" w:hAnsi="Times New Roman" w:cs="Times New Roman"/>
          <w:bCs/>
          <w:sz w:val="28"/>
          <w:szCs w:val="28"/>
        </w:rPr>
        <w:t>Муниципального района</w:t>
      </w:r>
      <w:r w:rsidR="00277AA7" w:rsidRPr="00277AA7">
        <w:rPr>
          <w:rFonts w:ascii="Times New Roman" w:hAnsi="Times New Roman" w:cs="Times New Roman"/>
          <w:sz w:val="28"/>
          <w:szCs w:val="28"/>
        </w:rPr>
        <w:t>»</w:t>
      </w:r>
      <w:r w:rsidRPr="00BF1270">
        <w:rPr>
          <w:rFonts w:ascii="Times New Roman" w:hAnsi="Times New Roman" w:cs="Times New Roman"/>
          <w:sz w:val="28"/>
          <w:szCs w:val="28"/>
        </w:rPr>
        <w:t xml:space="preserve">, (далее - Положение) применяется при исчислении заработной платы работников муниципальных бюджетных дошкольных образовательных  учреждений </w:t>
      </w:r>
      <w:bookmarkStart w:id="15" w:name="sub_102"/>
      <w:bookmarkEnd w:id="14"/>
      <w:r w:rsidR="00B41D13" w:rsidRPr="00BF1270">
        <w:rPr>
          <w:rFonts w:ascii="Times New Roman" w:hAnsi="Times New Roman" w:cs="Times New Roman"/>
          <w:sz w:val="28"/>
          <w:szCs w:val="28"/>
        </w:rPr>
        <w:t>.</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 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w:t>
      </w:r>
      <w:r w:rsidR="002267C9" w:rsidRPr="00BF1270">
        <w:rPr>
          <w:rFonts w:ascii="Times New Roman" w:hAnsi="Times New Roman" w:cs="Times New Roman"/>
          <w:sz w:val="28"/>
          <w:szCs w:val="28"/>
        </w:rPr>
        <w:t>аботников и выполнения ими рабо</w:t>
      </w:r>
      <w:r w:rsidRPr="00BF1270">
        <w:rPr>
          <w:rFonts w:ascii="Times New Roman" w:hAnsi="Times New Roman" w:cs="Times New Roman"/>
          <w:sz w:val="28"/>
          <w:szCs w:val="28"/>
        </w:rPr>
        <w:t>той</w:t>
      </w:r>
      <w:r w:rsidR="006170A5">
        <w:rPr>
          <w:rFonts w:ascii="Times New Roman" w:hAnsi="Times New Roman" w:cs="Times New Roman"/>
          <w:sz w:val="28"/>
          <w:szCs w:val="28"/>
        </w:rPr>
        <w:t xml:space="preserve"> </w:t>
      </w:r>
      <w:r w:rsidRPr="00BF1270">
        <w:rPr>
          <w:rFonts w:ascii="Times New Roman" w:hAnsi="Times New Roman" w:cs="Times New Roman"/>
          <w:sz w:val="28"/>
          <w:szCs w:val="28"/>
        </w:rPr>
        <w:t>же квалификации.</w:t>
      </w:r>
    </w:p>
    <w:p w:rsidR="001A3A3A" w:rsidRDefault="003A0D72" w:rsidP="00592F40">
      <w:pPr>
        <w:tabs>
          <w:tab w:val="left" w:pos="0"/>
        </w:tabs>
        <w:spacing w:after="0" w:line="240" w:lineRule="auto"/>
        <w:jc w:val="both"/>
        <w:rPr>
          <w:rFonts w:ascii="Times New Roman" w:hAnsi="Times New Roman" w:cs="Times New Roman"/>
          <w:sz w:val="28"/>
          <w:szCs w:val="28"/>
        </w:rPr>
      </w:pPr>
      <w:bookmarkStart w:id="16" w:name="sub_103"/>
      <w:bookmarkEnd w:id="15"/>
      <w:r w:rsidRPr="00BF1270">
        <w:rPr>
          <w:rFonts w:ascii="Times New Roman" w:hAnsi="Times New Roman" w:cs="Times New Roman"/>
          <w:sz w:val="28"/>
          <w:szCs w:val="28"/>
        </w:rPr>
        <w:t xml:space="preserve">3. Месячная заработная плата работника, полностью отработавшего за этот период норму рабочего времени и выполнившего норму труда (трудовые </w:t>
      </w:r>
    </w:p>
    <w:p w:rsidR="001A3A3A" w:rsidRDefault="001A3A3A"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обязанности), не может быть ниже </w:t>
      </w:r>
      <w:hyperlink r:id="rId11" w:history="1">
        <w:r w:rsidRPr="00BF1270">
          <w:rPr>
            <w:rStyle w:val="a8"/>
            <w:rFonts w:ascii="Times New Roman" w:hAnsi="Times New Roman"/>
            <w:color w:val="auto"/>
            <w:sz w:val="28"/>
            <w:szCs w:val="28"/>
          </w:rPr>
          <w:t>минимального размера оплаты труда</w:t>
        </w:r>
      </w:hyperlink>
      <w:r w:rsidRPr="00BF1270">
        <w:rPr>
          <w:rFonts w:ascii="Times New Roman" w:hAnsi="Times New Roman" w:cs="Times New Roman"/>
          <w:sz w:val="28"/>
          <w:szCs w:val="28"/>
        </w:rPr>
        <w:t>, установленного федеральным законодательством.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7" w:name="sub_104"/>
      <w:bookmarkEnd w:id="16"/>
      <w:r w:rsidRPr="00BF1270">
        <w:rPr>
          <w:rFonts w:ascii="Times New Roman" w:hAnsi="Times New Roman" w:cs="Times New Roman"/>
          <w:sz w:val="28"/>
          <w:szCs w:val="28"/>
        </w:rPr>
        <w:lastRenderedPageBreak/>
        <w:t>4. Размер, порядок и условия оплаты труда работников организаций устанавливаются работодателем в трудовом договоре.</w:t>
      </w:r>
    </w:p>
    <w:bookmarkEnd w:id="17"/>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8" w:name="sub_105"/>
      <w:r w:rsidRPr="00BF1270">
        <w:rPr>
          <w:rFonts w:ascii="Times New Roman" w:hAnsi="Times New Roman" w:cs="Times New Roman"/>
          <w:sz w:val="28"/>
          <w:szCs w:val="28"/>
        </w:rPr>
        <w:t xml:space="preserve">5. </w:t>
      </w:r>
      <w:hyperlink r:id="rId12" w:history="1">
        <w:r w:rsidRPr="00BF1270">
          <w:rPr>
            <w:rStyle w:val="a8"/>
            <w:rFonts w:ascii="Times New Roman" w:hAnsi="Times New Roman"/>
            <w:color w:val="auto"/>
            <w:sz w:val="28"/>
            <w:szCs w:val="28"/>
          </w:rPr>
          <w:t>Штатное расписание</w:t>
        </w:r>
      </w:hyperlink>
      <w:r w:rsidRPr="00BF1270">
        <w:rPr>
          <w:rFonts w:ascii="Times New Roman" w:hAnsi="Times New Roman" w:cs="Times New Roman"/>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9" w:name="sub_106"/>
      <w:bookmarkEnd w:id="18"/>
      <w:r w:rsidRPr="00BF1270">
        <w:rPr>
          <w:rFonts w:ascii="Times New Roman" w:hAnsi="Times New Roman" w:cs="Times New Roman"/>
          <w:sz w:val="28"/>
          <w:szCs w:val="28"/>
        </w:rPr>
        <w:t xml:space="preserve">6. Должности работников, включаемые в </w:t>
      </w:r>
      <w:hyperlink r:id="rId13" w:history="1">
        <w:r w:rsidRPr="00BF1270">
          <w:rPr>
            <w:rStyle w:val="a8"/>
            <w:rFonts w:ascii="Times New Roman" w:hAnsi="Times New Roman"/>
            <w:color w:val="auto"/>
            <w:sz w:val="28"/>
            <w:szCs w:val="28"/>
          </w:rPr>
          <w:t>штатное расписание</w:t>
        </w:r>
      </w:hyperlink>
      <w:r w:rsidRPr="00BF1270">
        <w:rPr>
          <w:rFonts w:ascii="Times New Roman" w:hAnsi="Times New Roman" w:cs="Times New Roman"/>
          <w:sz w:val="28"/>
          <w:szCs w:val="28"/>
        </w:rPr>
        <w:t xml:space="preserve"> организации, должны соответствовать уставным целям организации, </w:t>
      </w:r>
      <w:hyperlink r:id="rId14" w:history="1">
        <w:r w:rsidRPr="00BF1270">
          <w:rPr>
            <w:rStyle w:val="a8"/>
            <w:rFonts w:ascii="Times New Roman" w:hAnsi="Times New Roman"/>
            <w:color w:val="auto"/>
            <w:sz w:val="28"/>
            <w:szCs w:val="28"/>
          </w:rPr>
          <w:t>Единому квалификационному справочнику</w:t>
        </w:r>
      </w:hyperlink>
      <w:r w:rsidRPr="00BF1270">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5" w:history="1">
        <w:r w:rsidRPr="00BF1270">
          <w:rPr>
            <w:rStyle w:val="a8"/>
            <w:rFonts w:ascii="Times New Roman" w:hAnsi="Times New Roman"/>
            <w:color w:val="auto"/>
            <w:sz w:val="28"/>
            <w:szCs w:val="28"/>
          </w:rPr>
          <w:t>приказом</w:t>
        </w:r>
      </w:hyperlink>
      <w:r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16" w:history="1">
        <w:r w:rsidRPr="00BF1270">
          <w:rPr>
            <w:rStyle w:val="a8"/>
            <w:rFonts w:ascii="Times New Roman" w:hAnsi="Times New Roman"/>
            <w:color w:val="auto"/>
            <w:sz w:val="28"/>
            <w:szCs w:val="28"/>
          </w:rPr>
          <w:t>Единому тарифно-квалификационному справочнику</w:t>
        </w:r>
      </w:hyperlink>
      <w:r w:rsidRPr="00BF1270">
        <w:rPr>
          <w:rFonts w:ascii="Times New Roman" w:hAnsi="Times New Roman" w:cs="Times New Roman"/>
          <w:sz w:val="28"/>
          <w:szCs w:val="28"/>
        </w:rPr>
        <w:t xml:space="preserve"> работ и профессий рабочих.</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0" w:name="sub_107"/>
      <w:bookmarkEnd w:id="19"/>
      <w:r w:rsidRPr="00BF1270">
        <w:rPr>
          <w:rFonts w:ascii="Times New Roman" w:hAnsi="Times New Roman" w:cs="Times New Roman"/>
          <w:sz w:val="28"/>
          <w:szCs w:val="28"/>
        </w:rPr>
        <w:t>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1" w:name="sub_108"/>
      <w:bookmarkEnd w:id="20"/>
      <w:r w:rsidRPr="00BF1270">
        <w:rPr>
          <w:rFonts w:ascii="Times New Roman" w:hAnsi="Times New Roman" w:cs="Times New Roman"/>
          <w:sz w:val="28"/>
          <w:szCs w:val="28"/>
        </w:rPr>
        <w:t>8. Оплата труда работников организации устанавливается с учетом:</w:t>
      </w:r>
    </w:p>
    <w:bookmarkEnd w:id="21"/>
    <w:p w:rsidR="003A0D72" w:rsidRPr="00BF1270" w:rsidRDefault="004B0A44"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fldChar w:fldCharType="begin"/>
      </w:r>
      <w:r w:rsidR="003A0D72" w:rsidRPr="00BF1270">
        <w:rPr>
          <w:rFonts w:ascii="Times New Roman" w:hAnsi="Times New Roman" w:cs="Times New Roman"/>
          <w:sz w:val="28"/>
          <w:szCs w:val="28"/>
        </w:rPr>
        <w:instrText>HYPERLINK "garantF1://8186.0"</w:instrText>
      </w:r>
      <w:r w:rsidRPr="00BF1270">
        <w:rPr>
          <w:rFonts w:ascii="Times New Roman" w:hAnsi="Times New Roman" w:cs="Times New Roman"/>
          <w:sz w:val="28"/>
          <w:szCs w:val="28"/>
        </w:rPr>
        <w:fldChar w:fldCharType="separate"/>
      </w:r>
      <w:r w:rsidR="003A0D72" w:rsidRPr="00BF1270">
        <w:rPr>
          <w:rStyle w:val="a8"/>
          <w:rFonts w:ascii="Times New Roman" w:hAnsi="Times New Roman"/>
          <w:color w:val="auto"/>
          <w:sz w:val="28"/>
          <w:szCs w:val="28"/>
        </w:rPr>
        <w:t>Единого тарифно-квалификационного справочника</w:t>
      </w:r>
      <w:r w:rsidRPr="00BF1270">
        <w:rPr>
          <w:rFonts w:ascii="Times New Roman" w:hAnsi="Times New Roman" w:cs="Times New Roman"/>
          <w:sz w:val="28"/>
          <w:szCs w:val="28"/>
        </w:rPr>
        <w:fldChar w:fldCharType="end"/>
      </w:r>
      <w:r w:rsidR="003A0D72" w:rsidRPr="00BF1270">
        <w:rPr>
          <w:rFonts w:ascii="Times New Roman" w:hAnsi="Times New Roman" w:cs="Times New Roman"/>
          <w:sz w:val="28"/>
          <w:szCs w:val="28"/>
        </w:rPr>
        <w:t xml:space="preserve"> работ и профессий рабочих;</w:t>
      </w:r>
    </w:p>
    <w:p w:rsidR="003A0D72" w:rsidRPr="00BF1270" w:rsidRDefault="005B04C1" w:rsidP="00592F40">
      <w:pPr>
        <w:tabs>
          <w:tab w:val="left" w:pos="0"/>
        </w:tabs>
        <w:spacing w:after="0" w:line="240" w:lineRule="auto"/>
        <w:jc w:val="both"/>
        <w:rPr>
          <w:rFonts w:ascii="Times New Roman" w:hAnsi="Times New Roman" w:cs="Times New Roman"/>
          <w:sz w:val="28"/>
          <w:szCs w:val="28"/>
        </w:rPr>
      </w:pPr>
      <w:hyperlink r:id="rId17" w:history="1">
        <w:r w:rsidR="003A0D72" w:rsidRPr="00BF1270">
          <w:rPr>
            <w:rStyle w:val="a8"/>
            <w:rFonts w:ascii="Times New Roman" w:hAnsi="Times New Roman"/>
            <w:color w:val="auto"/>
            <w:sz w:val="28"/>
            <w:szCs w:val="28"/>
          </w:rPr>
          <w:t>Единого квалификационного справочника</w:t>
        </w:r>
      </w:hyperlink>
      <w:r w:rsidR="003A0D72" w:rsidRPr="00BF1270">
        <w:rPr>
          <w:rFonts w:ascii="Times New Roman" w:hAnsi="Times New Roman" w:cs="Times New Roman"/>
          <w:sz w:val="28"/>
          <w:szCs w:val="28"/>
        </w:rPr>
        <w:t xml:space="preserve"> должностей руководителей, специалистов и служащих;</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Государственных гарантий по оплате труда;</w:t>
      </w:r>
    </w:p>
    <w:p w:rsidR="003A0D72" w:rsidRPr="00BF1270" w:rsidRDefault="005B04C1" w:rsidP="00592F40">
      <w:pPr>
        <w:tabs>
          <w:tab w:val="left" w:pos="0"/>
        </w:tabs>
        <w:spacing w:after="0" w:line="240" w:lineRule="auto"/>
        <w:jc w:val="both"/>
        <w:rPr>
          <w:rFonts w:ascii="Times New Roman" w:hAnsi="Times New Roman" w:cs="Times New Roman"/>
          <w:sz w:val="28"/>
          <w:szCs w:val="28"/>
        </w:rPr>
      </w:pPr>
      <w:hyperlink r:id="rId18" w:history="1">
        <w:r w:rsidR="003A0D72" w:rsidRPr="00BF1270">
          <w:rPr>
            <w:rStyle w:val="a8"/>
            <w:rFonts w:ascii="Times New Roman" w:hAnsi="Times New Roman"/>
            <w:color w:val="auto"/>
            <w:sz w:val="28"/>
            <w:szCs w:val="28"/>
          </w:rPr>
          <w:t>Перечня</w:t>
        </w:r>
      </w:hyperlink>
      <w:r w:rsidR="003A0D72" w:rsidRPr="00BF1270">
        <w:rPr>
          <w:rFonts w:ascii="Times New Roman" w:hAnsi="Times New Roman" w:cs="Times New Roman"/>
          <w:sz w:val="28"/>
          <w:szCs w:val="28"/>
        </w:rPr>
        <w:t xml:space="preserve"> видов выплат стимулирующего хар</w:t>
      </w:r>
      <w:r w:rsidR="0098463B" w:rsidRPr="00BF1270">
        <w:rPr>
          <w:rFonts w:ascii="Times New Roman" w:hAnsi="Times New Roman" w:cs="Times New Roman"/>
          <w:sz w:val="28"/>
          <w:szCs w:val="28"/>
        </w:rPr>
        <w:t xml:space="preserve">актера в федеральных бюджетных </w:t>
      </w:r>
      <w:r w:rsidR="003A0D72" w:rsidRPr="00BF1270">
        <w:rPr>
          <w:rFonts w:ascii="Times New Roman" w:hAnsi="Times New Roman" w:cs="Times New Roman"/>
          <w:sz w:val="28"/>
          <w:szCs w:val="28"/>
        </w:rPr>
        <w:t xml:space="preserve">учреждениях и разъяснения о порядке установления выплат стимулирующего характера в этих учреждениях, утвержденных </w:t>
      </w:r>
      <w:hyperlink r:id="rId19"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rsidR="003A0D72" w:rsidRPr="00BF1270" w:rsidRDefault="005B04C1" w:rsidP="00592F40">
      <w:pPr>
        <w:tabs>
          <w:tab w:val="left" w:pos="0"/>
        </w:tabs>
        <w:spacing w:after="0" w:line="240" w:lineRule="auto"/>
        <w:jc w:val="both"/>
        <w:rPr>
          <w:rFonts w:ascii="Times New Roman" w:hAnsi="Times New Roman" w:cs="Times New Roman"/>
          <w:sz w:val="28"/>
          <w:szCs w:val="28"/>
        </w:rPr>
      </w:pPr>
      <w:hyperlink r:id="rId20" w:history="1">
        <w:r w:rsidR="003A0D72" w:rsidRPr="00BF1270">
          <w:rPr>
            <w:rStyle w:val="a8"/>
            <w:rFonts w:ascii="Times New Roman" w:hAnsi="Times New Roman"/>
            <w:color w:val="auto"/>
            <w:sz w:val="28"/>
            <w:szCs w:val="28"/>
          </w:rPr>
          <w:t>Перечня</w:t>
        </w:r>
      </w:hyperlink>
      <w:r w:rsidR="003A0D72" w:rsidRPr="00BF1270">
        <w:rPr>
          <w:rFonts w:ascii="Times New Roman" w:hAnsi="Times New Roman" w:cs="Times New Roman"/>
          <w:sz w:val="28"/>
          <w:szCs w:val="28"/>
        </w:rPr>
        <w:t xml:space="preserve"> видов выплат компенсационного хар</w:t>
      </w:r>
      <w:r w:rsidR="0098463B" w:rsidRPr="00BF1270">
        <w:rPr>
          <w:rFonts w:ascii="Times New Roman" w:hAnsi="Times New Roman" w:cs="Times New Roman"/>
          <w:sz w:val="28"/>
          <w:szCs w:val="28"/>
        </w:rPr>
        <w:t xml:space="preserve">актера в федеральных бюджетных </w:t>
      </w:r>
      <w:r w:rsidR="003A0D72" w:rsidRPr="00BF1270">
        <w:rPr>
          <w:rFonts w:ascii="Times New Roman" w:hAnsi="Times New Roman" w:cs="Times New Roman"/>
          <w:sz w:val="28"/>
          <w:szCs w:val="28"/>
        </w:rPr>
        <w:t xml:space="preserve">учреждениях и разъяснения о порядке установления выплат компенсационного характера в этих учреждениях, утвержденных </w:t>
      </w:r>
      <w:hyperlink r:id="rId21"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мнения представительного органа работников.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2" w:name="sub_109"/>
      <w:r w:rsidRPr="00BF1270">
        <w:rPr>
          <w:rFonts w:ascii="Times New Roman" w:hAnsi="Times New Roman" w:cs="Times New Roman"/>
          <w:sz w:val="28"/>
          <w:szCs w:val="28"/>
        </w:rPr>
        <w:lastRenderedPageBreak/>
        <w:t>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bookmarkEnd w:id="22"/>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23" w:name="sub_200"/>
      <w:r w:rsidRPr="00BF1270">
        <w:rPr>
          <w:rFonts w:ascii="Times New Roman" w:hAnsi="Times New Roman" w:cs="Times New Roman"/>
          <w:color w:val="auto"/>
        </w:rPr>
        <w:t>II. Порядок и условия определения оплаты труда работников организаций</w:t>
      </w:r>
    </w:p>
    <w:bookmarkEnd w:id="23"/>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4" w:name="sub_210"/>
      <w:r w:rsidRPr="00BF1270">
        <w:rPr>
          <w:rFonts w:ascii="Times New Roman" w:hAnsi="Times New Roman" w:cs="Times New Roman"/>
          <w:sz w:val="28"/>
          <w:szCs w:val="28"/>
        </w:rPr>
        <w:t>10. Оплата труда работника организации включает в себя:</w:t>
      </w:r>
    </w:p>
    <w:bookmarkEnd w:id="2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базовый оклад (должностной оклад), ставку заработной платы, устанавливаемые по профессиональным квалификационным группам;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базовому окладу (должностному окладу), ставке заработной 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выплаты компенсационного характера;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выплаты стимулирующего характера.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5" w:name="sub_211"/>
      <w:r w:rsidRPr="00BF1270">
        <w:rPr>
          <w:rFonts w:ascii="Times New Roman" w:hAnsi="Times New Roman" w:cs="Times New Roman"/>
          <w:sz w:val="28"/>
          <w:szCs w:val="28"/>
        </w:rPr>
        <w:t xml:space="preserve">11. Организация </w:t>
      </w:r>
      <w:proofErr w:type="gramStart"/>
      <w:r w:rsidRPr="00BF1270">
        <w:rPr>
          <w:rFonts w:ascii="Times New Roman" w:hAnsi="Times New Roman" w:cs="Times New Roman"/>
          <w:sz w:val="28"/>
          <w:szCs w:val="28"/>
        </w:rPr>
        <w:t>в пределах</w:t>
      </w:r>
      <w:proofErr w:type="gramEnd"/>
      <w:r w:rsidRPr="00BF1270">
        <w:rPr>
          <w:rFonts w:ascii="Times New Roman" w:hAnsi="Times New Roman" w:cs="Times New Roman"/>
          <w:sz w:val="28"/>
          <w:szCs w:val="28"/>
        </w:rPr>
        <w:t xml:space="preserve">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6" w:name="sub_212"/>
      <w:bookmarkEnd w:id="25"/>
      <w:r w:rsidRPr="00BF1270">
        <w:rPr>
          <w:rFonts w:ascii="Times New Roman" w:hAnsi="Times New Roman" w:cs="Times New Roman"/>
          <w:sz w:val="28"/>
          <w:szCs w:val="28"/>
        </w:rPr>
        <w:t>12.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w:t>
      </w:r>
      <w:r w:rsidR="0056753B" w:rsidRPr="00BF1270">
        <w:rPr>
          <w:rFonts w:ascii="Times New Roman" w:hAnsi="Times New Roman" w:cs="Times New Roman"/>
          <w:sz w:val="28"/>
          <w:szCs w:val="28"/>
        </w:rPr>
        <w:t xml:space="preserve">ационным группам, определенных </w:t>
      </w:r>
      <w:r w:rsidR="0056753B" w:rsidRPr="00BF1270">
        <w:rPr>
          <w:rStyle w:val="a8"/>
          <w:rFonts w:ascii="Times New Roman" w:hAnsi="Times New Roman"/>
          <w:color w:val="auto"/>
          <w:sz w:val="28"/>
          <w:szCs w:val="28"/>
          <w:u w:val="single"/>
        </w:rPr>
        <w:t>приложениями 1-6</w:t>
      </w:r>
      <w:r w:rsidRPr="00BF1270">
        <w:rPr>
          <w:rFonts w:ascii="Times New Roman" w:hAnsi="Times New Roman" w:cs="Times New Roman"/>
          <w:sz w:val="28"/>
          <w:szCs w:val="28"/>
        </w:rPr>
        <w:t xml:space="preserve"> к настоящему Положению при наличии указанных должностей в штатных расписаниях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7" w:name="sub_213"/>
      <w:bookmarkEnd w:id="26"/>
      <w:r w:rsidRPr="00BF1270">
        <w:rPr>
          <w:rFonts w:ascii="Times New Roman" w:hAnsi="Times New Roman" w:cs="Times New Roman"/>
          <w:sz w:val="28"/>
          <w:szCs w:val="28"/>
        </w:rP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27"/>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8" w:name="sub_214"/>
      <w:r w:rsidRPr="00BF1270">
        <w:rPr>
          <w:rFonts w:ascii="Times New Roman" w:hAnsi="Times New Roman" w:cs="Times New Roman"/>
          <w:sz w:val="28"/>
          <w:szCs w:val="28"/>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9" w:name="sub_215"/>
      <w:bookmarkEnd w:id="28"/>
      <w:r w:rsidRPr="00BF1270">
        <w:rPr>
          <w:rFonts w:ascii="Times New Roman" w:hAnsi="Times New Roman" w:cs="Times New Roman"/>
          <w:sz w:val="28"/>
          <w:szCs w:val="28"/>
        </w:rPr>
        <w:t xml:space="preserve">15. Персональные повышающие коэффициенты устанавливаются с учетом уровня профессиональной подготовки работников, сложности, важности выполняемой </w:t>
      </w:r>
      <w:r w:rsidRPr="00BF1270">
        <w:rPr>
          <w:rFonts w:ascii="Times New Roman" w:hAnsi="Times New Roman" w:cs="Times New Roman"/>
          <w:sz w:val="28"/>
          <w:szCs w:val="28"/>
        </w:rPr>
        <w:lastRenderedPageBreak/>
        <w:t>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p>
    <w:bookmarkEnd w:id="2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0" w:name="sub_216"/>
      <w:r w:rsidRPr="00BF1270">
        <w:rPr>
          <w:rFonts w:ascii="Times New Roman" w:hAnsi="Times New Roman" w:cs="Times New Roman"/>
          <w:sz w:val="28"/>
          <w:szCs w:val="28"/>
        </w:rPr>
        <w:t>16.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1" w:name="sub_217"/>
      <w:bookmarkEnd w:id="30"/>
      <w:r w:rsidRPr="00BF1270">
        <w:rPr>
          <w:rFonts w:ascii="Times New Roman" w:hAnsi="Times New Roman" w:cs="Times New Roman"/>
          <w:sz w:val="28"/>
          <w:szCs w:val="28"/>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bookmarkEnd w:id="31"/>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32" w:name="sub_201"/>
      <w:r w:rsidRPr="00BF1270">
        <w:rPr>
          <w:rFonts w:ascii="Times New Roman" w:hAnsi="Times New Roman" w:cs="Times New Roman"/>
          <w:color w:val="auto"/>
        </w:rPr>
        <w:t>Порядок определения оплаты труда педагогических работников</w:t>
      </w:r>
    </w:p>
    <w:bookmarkEnd w:id="32"/>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3" w:name="sub_218"/>
      <w:r w:rsidRPr="00BF1270">
        <w:rPr>
          <w:rFonts w:ascii="Times New Roman" w:hAnsi="Times New Roman" w:cs="Times New Roman"/>
          <w:sz w:val="28"/>
          <w:szCs w:val="28"/>
        </w:rPr>
        <w:t xml:space="preserve">18.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22" w:history="1">
        <w:r w:rsidRPr="00BF1270">
          <w:rPr>
            <w:rStyle w:val="a8"/>
            <w:rFonts w:ascii="Times New Roman" w:hAnsi="Times New Roman"/>
            <w:color w:val="auto"/>
            <w:sz w:val="28"/>
            <w:szCs w:val="28"/>
          </w:rPr>
          <w:t>профессиональной квалификационной группы</w:t>
        </w:r>
      </w:hyperlink>
      <w:r w:rsidRPr="00BF1270">
        <w:rPr>
          <w:rFonts w:ascii="Times New Roman" w:hAnsi="Times New Roman" w:cs="Times New Roman"/>
          <w:sz w:val="28"/>
          <w:szCs w:val="28"/>
        </w:rPr>
        <w:t xml:space="preserve"> педагогических работников, утвержденной </w:t>
      </w:r>
      <w:hyperlink r:id="rId23" w:history="1">
        <w:r w:rsidRPr="00BF1270">
          <w:rPr>
            <w:rStyle w:val="a8"/>
            <w:rFonts w:ascii="Times New Roman" w:hAnsi="Times New Roman"/>
            <w:color w:val="auto"/>
            <w:sz w:val="28"/>
            <w:szCs w:val="28"/>
          </w:rPr>
          <w:t>приказом</w:t>
        </w:r>
      </w:hyperlink>
      <w:r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BF1270">
          <w:rPr>
            <w:rStyle w:val="a8"/>
            <w:rFonts w:ascii="Times New Roman" w:hAnsi="Times New Roman"/>
            <w:color w:val="auto"/>
            <w:sz w:val="28"/>
            <w:szCs w:val="28"/>
          </w:rPr>
          <w:t>приложением N 1</w:t>
        </w:r>
      </w:hyperlink>
      <w:r w:rsidRPr="00BF1270">
        <w:rPr>
          <w:rFonts w:ascii="Times New Roman" w:hAnsi="Times New Roman" w:cs="Times New Roman"/>
          <w:sz w:val="28"/>
          <w:szCs w:val="28"/>
        </w:rPr>
        <w:t xml:space="preserve"> к настоящему Положению.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4" w:name="sub_219"/>
      <w:bookmarkEnd w:id="33"/>
      <w:r w:rsidRPr="00BF1270">
        <w:rPr>
          <w:rFonts w:ascii="Times New Roman" w:hAnsi="Times New Roman" w:cs="Times New Roman"/>
          <w:sz w:val="28"/>
          <w:szCs w:val="28"/>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3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5" w:name="sub_220"/>
      <w:r w:rsidRPr="00BF1270">
        <w:rPr>
          <w:rFonts w:ascii="Times New Roman" w:hAnsi="Times New Roman" w:cs="Times New Roman"/>
          <w:sz w:val="28"/>
          <w:szCs w:val="28"/>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35"/>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II квалификационную категорию - 0,1.</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24" w:history="1">
        <w:r w:rsidRPr="00BF1270">
          <w:rPr>
            <w:rStyle w:val="a8"/>
            <w:rFonts w:ascii="Times New Roman" w:hAnsi="Times New Roman"/>
            <w:color w:val="auto"/>
            <w:sz w:val="28"/>
            <w:szCs w:val="28"/>
          </w:rPr>
          <w:t>приказа</w:t>
        </w:r>
      </w:hyperlink>
      <w:r w:rsidRPr="00BF1270">
        <w:rPr>
          <w:rFonts w:ascii="Times New Roman" w:hAnsi="Times New Roman" w:cs="Times New Roman"/>
          <w:sz w:val="28"/>
          <w:szCs w:val="28"/>
        </w:rPr>
        <w:t xml:space="preserve"> Министерства образования Российской Федерации от 7 апреля 2014 года N 276.</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6" w:name="sub_221"/>
      <w:r w:rsidRPr="00BF1270">
        <w:rPr>
          <w:rFonts w:ascii="Times New Roman" w:hAnsi="Times New Roman" w:cs="Times New Roman"/>
          <w:sz w:val="28"/>
          <w:szCs w:val="28"/>
        </w:rPr>
        <w:lastRenderedPageBreak/>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36"/>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7" w:name="sub_222"/>
      <w:r w:rsidRPr="00BF1270">
        <w:rPr>
          <w:rFonts w:ascii="Times New Roman" w:hAnsi="Times New Roman" w:cs="Times New Roman"/>
          <w:sz w:val="28"/>
          <w:szCs w:val="28"/>
        </w:rPr>
        <w:t>22.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8" w:name="sub_223"/>
      <w:bookmarkEnd w:id="37"/>
      <w:r w:rsidRPr="00BF1270">
        <w:rPr>
          <w:rFonts w:ascii="Times New Roman" w:hAnsi="Times New Roman" w:cs="Times New Roman"/>
          <w:sz w:val="28"/>
          <w:szCs w:val="28"/>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BF1270">
          <w:rPr>
            <w:rStyle w:val="a8"/>
            <w:rFonts w:ascii="Times New Roman" w:hAnsi="Times New Roman"/>
            <w:color w:val="auto"/>
            <w:sz w:val="28"/>
            <w:szCs w:val="28"/>
          </w:rPr>
          <w:t>разделами 4</w:t>
        </w:r>
      </w:hyperlink>
      <w:r w:rsidRPr="00BF1270">
        <w:rPr>
          <w:rFonts w:ascii="Times New Roman" w:hAnsi="Times New Roman" w:cs="Times New Roman"/>
          <w:sz w:val="28"/>
          <w:szCs w:val="28"/>
        </w:rPr>
        <w:t xml:space="preserve"> и </w:t>
      </w:r>
      <w:hyperlink w:anchor="sub_500" w:history="1">
        <w:r w:rsidRPr="00BF1270">
          <w:rPr>
            <w:rStyle w:val="a8"/>
            <w:rFonts w:ascii="Times New Roman" w:hAnsi="Times New Roman"/>
            <w:color w:val="auto"/>
            <w:sz w:val="28"/>
            <w:szCs w:val="28"/>
          </w:rPr>
          <w:t>5</w:t>
        </w:r>
      </w:hyperlink>
      <w:r w:rsidRPr="00BF1270">
        <w:rPr>
          <w:rFonts w:ascii="Times New Roman" w:hAnsi="Times New Roman" w:cs="Times New Roman"/>
          <w:sz w:val="28"/>
          <w:szCs w:val="28"/>
        </w:rPr>
        <w:t xml:space="preserve"> настоящего Положения.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9" w:name="sub_224"/>
      <w:bookmarkEnd w:id="38"/>
      <w:r w:rsidRPr="00BF1270">
        <w:rPr>
          <w:rFonts w:ascii="Times New Roman" w:hAnsi="Times New Roman" w:cs="Times New Roman"/>
          <w:sz w:val="28"/>
          <w:szCs w:val="28"/>
        </w:rPr>
        <w:t>24. Педагогическим работникам производится почасовая оплата труда:</w:t>
      </w:r>
    </w:p>
    <w:bookmarkEnd w:id="3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0" w:name="sub_225"/>
      <w:r w:rsidRPr="00BF1270">
        <w:rPr>
          <w:rFonts w:ascii="Times New Roman" w:hAnsi="Times New Roman" w:cs="Times New Roman"/>
          <w:sz w:val="28"/>
          <w:szCs w:val="28"/>
        </w:rPr>
        <w:t>25. Оплата труда за замещение воспитателя,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нагрузки путем внесения изменений в тарификацию.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1" w:name="sub_226"/>
      <w:bookmarkEnd w:id="40"/>
      <w:r w:rsidRPr="00BF1270">
        <w:rPr>
          <w:rFonts w:ascii="Times New Roman" w:hAnsi="Times New Roman" w:cs="Times New Roman"/>
          <w:sz w:val="28"/>
          <w:szCs w:val="28"/>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42" w:name="sub_227"/>
      <w:bookmarkEnd w:id="41"/>
      <w:r w:rsidRPr="00BF1270">
        <w:rPr>
          <w:rFonts w:ascii="Times New Roman" w:hAnsi="Times New Roman" w:cs="Times New Roman"/>
          <w:sz w:val="28"/>
          <w:szCs w:val="28"/>
        </w:rPr>
        <w:t>.</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27.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42"/>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43" w:name="sub_203"/>
      <w:r w:rsidRPr="00BF1270">
        <w:rPr>
          <w:rFonts w:ascii="Times New Roman" w:hAnsi="Times New Roman" w:cs="Times New Roman"/>
          <w:color w:val="auto"/>
        </w:rPr>
        <w:t>Порядок определения оплаты труда руководителей структурных подразделений</w:t>
      </w:r>
    </w:p>
    <w:bookmarkEnd w:id="43"/>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4" w:name="sub_236"/>
      <w:r w:rsidRPr="00BF1270">
        <w:rPr>
          <w:rFonts w:ascii="Times New Roman" w:hAnsi="Times New Roman" w:cs="Times New Roman"/>
          <w:sz w:val="28"/>
          <w:szCs w:val="28"/>
        </w:rPr>
        <w:t>28</w:t>
      </w:r>
      <w:r w:rsidR="003A0D72" w:rsidRPr="00BF1270">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руководителей структурных подразделений (далее - </w:t>
      </w:r>
      <w:r w:rsidR="003A0D72" w:rsidRPr="00BF1270">
        <w:rPr>
          <w:rFonts w:ascii="Times New Roman" w:hAnsi="Times New Roman" w:cs="Times New Roman"/>
          <w:sz w:val="28"/>
          <w:szCs w:val="28"/>
        </w:rPr>
        <w:lastRenderedPageBreak/>
        <w:t xml:space="preserve">руководители структурных подразделений), устанавливаются на основе отнесения занимаемых ими должностей к трем квалификационным уровням </w:t>
      </w:r>
      <w:hyperlink r:id="rId25" w:history="1">
        <w:r w:rsidR="003A0D72" w:rsidRPr="00BF1270">
          <w:rPr>
            <w:rStyle w:val="a8"/>
            <w:rFonts w:ascii="Times New Roman" w:hAnsi="Times New Roman"/>
            <w:color w:val="auto"/>
            <w:sz w:val="28"/>
            <w:szCs w:val="28"/>
          </w:rPr>
          <w:t>профессиональной квалификационной группы</w:t>
        </w:r>
      </w:hyperlink>
      <w:r w:rsidR="003A0D72" w:rsidRPr="00BF1270">
        <w:rPr>
          <w:rFonts w:ascii="Times New Roman" w:hAnsi="Times New Roman" w:cs="Times New Roman"/>
          <w:sz w:val="28"/>
          <w:szCs w:val="28"/>
        </w:rPr>
        <w:t xml:space="preserve"> должностей руководителей структурных подразделений, утвержденной </w:t>
      </w:r>
      <w:hyperlink r:id="rId26"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300" w:history="1">
        <w:r w:rsidR="003A0D72" w:rsidRPr="00BF1270">
          <w:rPr>
            <w:rStyle w:val="a8"/>
            <w:rFonts w:ascii="Times New Roman" w:hAnsi="Times New Roman"/>
            <w:color w:val="auto"/>
            <w:sz w:val="28"/>
            <w:szCs w:val="28"/>
          </w:rPr>
          <w:t>приложением N 3</w:t>
        </w:r>
      </w:hyperlink>
      <w:r w:rsidR="003A0D72" w:rsidRPr="00BF1270">
        <w:rPr>
          <w:rFonts w:ascii="Times New Roman" w:hAnsi="Times New Roman" w:cs="Times New Roman"/>
          <w:sz w:val="28"/>
          <w:szCs w:val="28"/>
        </w:rPr>
        <w:t xml:space="preserve"> к настоящему Положению.</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5" w:name="sub_237"/>
      <w:bookmarkEnd w:id="44"/>
      <w:r w:rsidRPr="00BF1270">
        <w:rPr>
          <w:rFonts w:ascii="Times New Roman" w:hAnsi="Times New Roman" w:cs="Times New Roman"/>
          <w:sz w:val="28"/>
          <w:szCs w:val="28"/>
        </w:rPr>
        <w:t>29</w:t>
      </w:r>
      <w:r w:rsidR="003A0D72" w:rsidRPr="00BF1270">
        <w:rPr>
          <w:rFonts w:ascii="Times New Roman" w:hAnsi="Times New Roman" w:cs="Times New Roman"/>
          <w:sz w:val="28"/>
          <w:szCs w:val="28"/>
        </w:rPr>
        <w:t>.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45"/>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6" w:name="sub_238"/>
      <w:r w:rsidRPr="00BF1270">
        <w:rPr>
          <w:rFonts w:ascii="Times New Roman" w:hAnsi="Times New Roman" w:cs="Times New Roman"/>
          <w:sz w:val="28"/>
          <w:szCs w:val="28"/>
        </w:rPr>
        <w:t>30</w:t>
      </w:r>
      <w:r w:rsidR="003A0D72" w:rsidRPr="00BF1270">
        <w:rPr>
          <w:rFonts w:ascii="Times New Roman" w:hAnsi="Times New Roman" w:cs="Times New Roman"/>
          <w:sz w:val="28"/>
          <w:szCs w:val="28"/>
        </w:rPr>
        <w:t>.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46"/>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7" w:name="sub_239"/>
      <w:r w:rsidRPr="00BF1270">
        <w:rPr>
          <w:rFonts w:ascii="Times New Roman" w:hAnsi="Times New Roman" w:cs="Times New Roman"/>
          <w:sz w:val="28"/>
          <w:szCs w:val="28"/>
        </w:rPr>
        <w:t>3</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xml:space="preserve">.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w:t>
      </w:r>
      <w:proofErr w:type="gramStart"/>
      <w:r w:rsidRPr="00BF1270">
        <w:rPr>
          <w:rFonts w:ascii="Times New Roman" w:hAnsi="Times New Roman" w:cs="Times New Roman"/>
          <w:sz w:val="28"/>
          <w:szCs w:val="28"/>
        </w:rPr>
        <w:t>руководителей</w:t>
      </w:r>
      <w:proofErr w:type="gramEnd"/>
      <w:r w:rsidRPr="00BF1270">
        <w:rPr>
          <w:rFonts w:ascii="Times New Roman" w:hAnsi="Times New Roman" w:cs="Times New Roman"/>
          <w:sz w:val="28"/>
          <w:szCs w:val="28"/>
        </w:rPr>
        <w:t xml:space="preserve"> соответствующих обособленных структурных подразделений.</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8" w:name="sub_240"/>
      <w:bookmarkEnd w:id="47"/>
      <w:r w:rsidRPr="00BF1270">
        <w:rPr>
          <w:rFonts w:ascii="Times New Roman" w:hAnsi="Times New Roman" w:cs="Times New Roman"/>
          <w:sz w:val="28"/>
          <w:szCs w:val="28"/>
        </w:rPr>
        <w:t>32</w:t>
      </w:r>
      <w:r w:rsidR="003A0D72" w:rsidRPr="00BF1270">
        <w:rPr>
          <w:rFonts w:ascii="Times New Roman" w:hAnsi="Times New Roman" w:cs="Times New Roman"/>
          <w:sz w:val="28"/>
          <w:szCs w:val="28"/>
        </w:rPr>
        <w:t>.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p>
    <w:bookmarkEnd w:id="4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9" w:name="sub_241"/>
      <w:r w:rsidRPr="00BF1270">
        <w:rPr>
          <w:rFonts w:ascii="Times New Roman" w:hAnsi="Times New Roman" w:cs="Times New Roman"/>
          <w:sz w:val="28"/>
          <w:szCs w:val="28"/>
        </w:rPr>
        <w:t>33</w:t>
      </w:r>
      <w:r w:rsidR="003A0D72" w:rsidRPr="00BF1270">
        <w:rPr>
          <w:rFonts w:ascii="Times New Roman" w:hAnsi="Times New Roman" w:cs="Times New Roman"/>
          <w:sz w:val="28"/>
          <w:szCs w:val="28"/>
        </w:rPr>
        <w:t xml:space="preserve">.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bookmarkEnd w:id="49"/>
    </w:p>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50" w:name="sub_205"/>
      <w:r w:rsidRPr="00BF1270">
        <w:rPr>
          <w:rFonts w:ascii="Times New Roman" w:hAnsi="Times New Roman" w:cs="Times New Roman"/>
          <w:color w:val="auto"/>
        </w:rPr>
        <w:t>Порядок определения оплаты труда медицинских работников, работников культуры</w:t>
      </w:r>
    </w:p>
    <w:bookmarkEnd w:id="50"/>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942D68" w:rsidRPr="00BF1270" w:rsidRDefault="005B1A73" w:rsidP="00592F40">
      <w:pPr>
        <w:tabs>
          <w:tab w:val="left" w:pos="0"/>
        </w:tabs>
        <w:spacing w:after="0" w:line="240" w:lineRule="auto"/>
        <w:jc w:val="both"/>
        <w:rPr>
          <w:rFonts w:ascii="Times New Roman" w:hAnsi="Times New Roman" w:cs="Times New Roman"/>
          <w:sz w:val="28"/>
          <w:szCs w:val="28"/>
        </w:rPr>
      </w:pPr>
      <w:bookmarkStart w:id="51" w:name="sub_246"/>
      <w:r w:rsidRPr="00BF1270">
        <w:rPr>
          <w:rFonts w:ascii="Times New Roman" w:hAnsi="Times New Roman" w:cs="Times New Roman"/>
          <w:sz w:val="28"/>
          <w:szCs w:val="28"/>
        </w:rPr>
        <w:t>34</w:t>
      </w:r>
      <w:r w:rsidR="003A0D72" w:rsidRPr="00BF1270">
        <w:rPr>
          <w:rFonts w:ascii="Times New Roman" w:hAnsi="Times New Roman" w:cs="Times New Roman"/>
          <w:sz w:val="28"/>
          <w:szCs w:val="28"/>
        </w:rPr>
        <w:t>. Минимальные размеры должностных</w:t>
      </w:r>
      <w:r w:rsidR="00942D68" w:rsidRPr="00BF1270">
        <w:rPr>
          <w:rFonts w:ascii="Times New Roman" w:hAnsi="Times New Roman" w:cs="Times New Roman"/>
          <w:sz w:val="28"/>
          <w:szCs w:val="28"/>
        </w:rPr>
        <w:t xml:space="preserve"> окладов медицинских работников</w:t>
      </w:r>
      <w:r w:rsidR="006170A5">
        <w:rPr>
          <w:rFonts w:ascii="Times New Roman" w:hAnsi="Times New Roman" w:cs="Times New Roman"/>
          <w:sz w:val="28"/>
          <w:szCs w:val="28"/>
        </w:rPr>
        <w:t xml:space="preserve"> </w:t>
      </w:r>
      <w:r w:rsidR="00942D68" w:rsidRPr="00BF1270">
        <w:rPr>
          <w:rFonts w:ascii="Times New Roman" w:hAnsi="Times New Roman" w:cs="Times New Roman"/>
          <w:sz w:val="28"/>
          <w:szCs w:val="28"/>
        </w:rPr>
        <w:t>организации</w:t>
      </w:r>
      <w:r w:rsidR="003A0D72" w:rsidRPr="00BF1270">
        <w:rPr>
          <w:rFonts w:ascii="Times New Roman" w:hAnsi="Times New Roman" w:cs="Times New Roman"/>
          <w:sz w:val="28"/>
          <w:szCs w:val="28"/>
        </w:rPr>
        <w:t xml:space="preserve">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27" w:history="1">
        <w:r w:rsidR="003A0D72" w:rsidRPr="00BF1270">
          <w:rPr>
            <w:rStyle w:val="a8"/>
            <w:rFonts w:ascii="Times New Roman" w:hAnsi="Times New Roman"/>
            <w:color w:val="auto"/>
            <w:sz w:val="28"/>
            <w:szCs w:val="28"/>
          </w:rPr>
          <w:t xml:space="preserve">от 6 августа </w:t>
        </w:r>
        <w:r w:rsidR="003A0D72" w:rsidRPr="00BF1270">
          <w:rPr>
            <w:rStyle w:val="a8"/>
            <w:rFonts w:ascii="Times New Roman" w:hAnsi="Times New Roman"/>
            <w:color w:val="auto"/>
            <w:sz w:val="28"/>
            <w:szCs w:val="28"/>
          </w:rPr>
          <w:lastRenderedPageBreak/>
          <w:t xml:space="preserve">2007 года N 526 </w:t>
        </w:r>
      </w:hyperlink>
      <w:r w:rsidR="003A0D72" w:rsidRPr="00BF1270">
        <w:rPr>
          <w:rFonts w:ascii="Times New Roman" w:hAnsi="Times New Roman" w:cs="Times New Roman"/>
          <w:sz w:val="28"/>
          <w:szCs w:val="28"/>
        </w:rPr>
        <w:t>"Об утверждении профессиональных квалификационных групп должностей медицинских и фармацевтических работников"</w:t>
      </w:r>
      <w:bookmarkStart w:id="52" w:name="sub_247"/>
      <w:bookmarkEnd w:id="51"/>
      <w:r w:rsidR="00942D68" w:rsidRPr="00BF1270">
        <w:rPr>
          <w:rFonts w:ascii="Times New Roman" w:hAnsi="Times New Roman" w:cs="Times New Roman"/>
          <w:sz w:val="28"/>
          <w:szCs w:val="28"/>
        </w:rPr>
        <w:t>.</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35</w:t>
      </w:r>
      <w:r w:rsidR="00942D68" w:rsidRPr="00BF1270">
        <w:rPr>
          <w:rFonts w:ascii="Times New Roman" w:hAnsi="Times New Roman" w:cs="Times New Roman"/>
          <w:sz w:val="28"/>
          <w:szCs w:val="28"/>
        </w:rPr>
        <w:t>. Медицинским работникам</w:t>
      </w:r>
      <w:r w:rsidR="003A0D72" w:rsidRPr="00BF1270">
        <w:rPr>
          <w:rFonts w:ascii="Times New Roman" w:hAnsi="Times New Roman" w:cs="Times New Roman"/>
          <w:sz w:val="28"/>
          <w:szCs w:val="28"/>
        </w:rPr>
        <w:t xml:space="preserve"> устанавливаются следующие повышающие коэффициенты к минимальным размерам должностных окладов:</w:t>
      </w:r>
    </w:p>
    <w:bookmarkEnd w:id="5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II квалификационную категорию - 0,1.</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3" w:name="sub_248"/>
      <w:r w:rsidRPr="00BF1270">
        <w:rPr>
          <w:rFonts w:ascii="Times New Roman" w:hAnsi="Times New Roman" w:cs="Times New Roman"/>
          <w:sz w:val="28"/>
          <w:szCs w:val="28"/>
        </w:rPr>
        <w:t>36</w:t>
      </w:r>
      <w:r w:rsidR="003A0D72" w:rsidRPr="00BF1270">
        <w:rPr>
          <w:rFonts w:ascii="Times New Roman" w:hAnsi="Times New Roman" w:cs="Times New Roman"/>
          <w:sz w:val="28"/>
          <w:szCs w:val="28"/>
        </w:rPr>
        <w:t xml:space="preserve">. </w:t>
      </w:r>
      <w:proofErr w:type="gramStart"/>
      <w:r w:rsidR="003A0D72" w:rsidRPr="00BF1270">
        <w:rPr>
          <w:rFonts w:ascii="Times New Roman" w:hAnsi="Times New Roman" w:cs="Times New Roman"/>
          <w:sz w:val="28"/>
          <w:szCs w:val="28"/>
        </w:rPr>
        <w:t>Медицинским работникам</w:t>
      </w:r>
      <w:proofErr w:type="gramEnd"/>
      <w:r w:rsidR="003A0D72" w:rsidRPr="00BF1270">
        <w:rPr>
          <w:rFonts w:ascii="Times New Roman" w:hAnsi="Times New Roman" w:cs="Times New Roman"/>
          <w:sz w:val="28"/>
          <w:szCs w:val="28"/>
        </w:rPr>
        <w:t xml:space="preserve">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53"/>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должностному окладу работнику устанавливается по основному месту работы.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4" w:name="sub_249"/>
      <w:r w:rsidRPr="00BF1270">
        <w:rPr>
          <w:rFonts w:ascii="Times New Roman" w:hAnsi="Times New Roman" w:cs="Times New Roman"/>
          <w:sz w:val="28"/>
          <w:szCs w:val="28"/>
        </w:rPr>
        <w:t>37</w:t>
      </w:r>
      <w:r w:rsidR="003A0D72" w:rsidRPr="00BF1270">
        <w:rPr>
          <w:rFonts w:ascii="Times New Roman" w:hAnsi="Times New Roman" w:cs="Times New Roman"/>
          <w:sz w:val="28"/>
          <w:szCs w:val="28"/>
        </w:rPr>
        <w:t>. Локальным нормативным актом организации медицинским работникам устанавливаются персональные повышающие коэффициенты к минимальным размерам должностных окладов.</w:t>
      </w:r>
    </w:p>
    <w:bookmarkEnd w:id="5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5" w:name="sub_250"/>
      <w:r w:rsidRPr="00BF1270">
        <w:rPr>
          <w:rFonts w:ascii="Times New Roman" w:hAnsi="Times New Roman" w:cs="Times New Roman"/>
          <w:sz w:val="28"/>
          <w:szCs w:val="28"/>
        </w:rPr>
        <w:t>38</w:t>
      </w:r>
      <w:r w:rsidR="003A0D72" w:rsidRPr="00BF1270">
        <w:rPr>
          <w:rFonts w:ascii="Times New Roman" w:hAnsi="Times New Roman" w:cs="Times New Roman"/>
          <w:sz w:val="28"/>
          <w:szCs w:val="28"/>
        </w:rPr>
        <w:t xml:space="preserve">.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p>
    <w:bookmarkEnd w:id="55"/>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56" w:name="sub_206"/>
      <w:r w:rsidRPr="00BF1270">
        <w:rPr>
          <w:rFonts w:ascii="Times New Roman" w:hAnsi="Times New Roman" w:cs="Times New Roman"/>
          <w:color w:val="auto"/>
        </w:rPr>
        <w:t>Порядок определения оплаты труда учебно-вспомогательного персонала</w:t>
      </w:r>
    </w:p>
    <w:bookmarkEnd w:id="56"/>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7" w:name="sub_251"/>
      <w:r w:rsidRPr="00BF1270">
        <w:rPr>
          <w:rFonts w:ascii="Times New Roman" w:hAnsi="Times New Roman" w:cs="Times New Roman"/>
          <w:sz w:val="28"/>
          <w:szCs w:val="28"/>
        </w:rPr>
        <w:t>39</w:t>
      </w:r>
      <w:r w:rsidR="003A0D72" w:rsidRPr="00BF1270">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учебно-вспомогательного персонала, устанавливаются на основе отнесения занимаемых ими должностей к </w:t>
      </w:r>
      <w:hyperlink r:id="rId28" w:history="1">
        <w:r w:rsidR="003A0D72" w:rsidRPr="00BF1270">
          <w:rPr>
            <w:rStyle w:val="a8"/>
            <w:rFonts w:ascii="Times New Roman" w:hAnsi="Times New Roman"/>
            <w:color w:val="auto"/>
            <w:sz w:val="28"/>
            <w:szCs w:val="28"/>
          </w:rPr>
          <w:t>профессиональным квалификационным группам</w:t>
        </w:r>
      </w:hyperlink>
      <w:r w:rsidR="003A0D72" w:rsidRPr="00BF1270">
        <w:rPr>
          <w:rFonts w:ascii="Times New Roman" w:hAnsi="Times New Roman" w:cs="Times New Roman"/>
          <w:sz w:val="28"/>
          <w:szCs w:val="28"/>
        </w:rPr>
        <w:t xml:space="preserve">, утвержденным </w:t>
      </w:r>
      <w:hyperlink r:id="rId29"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003A0D72" w:rsidRPr="00BF1270">
          <w:rPr>
            <w:rStyle w:val="a8"/>
            <w:rFonts w:ascii="Times New Roman" w:hAnsi="Times New Roman"/>
            <w:color w:val="auto"/>
            <w:sz w:val="28"/>
            <w:szCs w:val="28"/>
          </w:rPr>
          <w:t>приложением N 7</w:t>
        </w:r>
      </w:hyperlink>
      <w:r w:rsidR="003A0D72" w:rsidRPr="00BF1270">
        <w:rPr>
          <w:rFonts w:ascii="Times New Roman" w:hAnsi="Times New Roman" w:cs="Times New Roman"/>
          <w:sz w:val="28"/>
          <w:szCs w:val="28"/>
        </w:rPr>
        <w:t xml:space="preserve"> к настоящему Положению.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58" w:name="sub_252"/>
      <w:bookmarkEnd w:id="57"/>
      <w:r w:rsidRPr="00BF1270">
        <w:rPr>
          <w:rFonts w:ascii="Times New Roman" w:hAnsi="Times New Roman" w:cs="Times New Roman"/>
          <w:sz w:val="28"/>
          <w:szCs w:val="28"/>
        </w:rPr>
        <w:lastRenderedPageBreak/>
        <w:t>4</w:t>
      </w:r>
      <w:r w:rsidR="005B1A73" w:rsidRPr="00BF1270">
        <w:rPr>
          <w:rFonts w:ascii="Times New Roman" w:hAnsi="Times New Roman" w:cs="Times New Roman"/>
          <w:sz w:val="28"/>
          <w:szCs w:val="28"/>
        </w:rPr>
        <w:t>0</w:t>
      </w:r>
      <w:r w:rsidRPr="00BF1270">
        <w:rPr>
          <w:rFonts w:ascii="Times New Roman" w:hAnsi="Times New Roman" w:cs="Times New Roman"/>
          <w:sz w:val="28"/>
          <w:szCs w:val="28"/>
        </w:rPr>
        <w:t>.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5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59" w:name="sub_253"/>
      <w:r w:rsidRPr="00BF1270">
        <w:rPr>
          <w:rFonts w:ascii="Times New Roman" w:hAnsi="Times New Roman" w:cs="Times New Roman"/>
          <w:sz w:val="28"/>
          <w:szCs w:val="28"/>
        </w:rPr>
        <w:t>4</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xml:space="preserve">.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BF1270">
          <w:rPr>
            <w:rStyle w:val="a8"/>
            <w:rFonts w:ascii="Times New Roman" w:hAnsi="Times New Roman"/>
            <w:color w:val="auto"/>
            <w:sz w:val="28"/>
            <w:szCs w:val="28"/>
          </w:rPr>
          <w:t>разделами 4</w:t>
        </w:r>
      </w:hyperlink>
      <w:r w:rsidRPr="00BF1270">
        <w:rPr>
          <w:rFonts w:ascii="Times New Roman" w:hAnsi="Times New Roman" w:cs="Times New Roman"/>
          <w:sz w:val="28"/>
          <w:szCs w:val="28"/>
        </w:rPr>
        <w:t xml:space="preserve"> и </w:t>
      </w:r>
      <w:hyperlink w:anchor="sub_500" w:history="1">
        <w:r w:rsidRPr="00BF1270">
          <w:rPr>
            <w:rStyle w:val="a8"/>
            <w:rFonts w:ascii="Times New Roman" w:hAnsi="Times New Roman"/>
            <w:color w:val="auto"/>
            <w:sz w:val="28"/>
            <w:szCs w:val="28"/>
          </w:rPr>
          <w:t>5</w:t>
        </w:r>
      </w:hyperlink>
      <w:r w:rsidRPr="00BF1270">
        <w:rPr>
          <w:rFonts w:ascii="Times New Roman" w:hAnsi="Times New Roman" w:cs="Times New Roman"/>
          <w:sz w:val="28"/>
          <w:szCs w:val="28"/>
        </w:rPr>
        <w:t xml:space="preserve"> настоящего Положения.</w:t>
      </w:r>
    </w:p>
    <w:bookmarkEnd w:id="59"/>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60" w:name="sub_207"/>
      <w:r w:rsidRPr="00BF1270">
        <w:rPr>
          <w:rFonts w:ascii="Times New Roman" w:hAnsi="Times New Roman" w:cs="Times New Roman"/>
          <w:color w:val="auto"/>
        </w:rPr>
        <w:t>Порядок определения оплаты труда работников, осуществляющих профессиональную деятельность по профессиям рабочих</w:t>
      </w:r>
    </w:p>
    <w:bookmarkEnd w:id="60"/>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1" w:name="sub_254"/>
      <w:r w:rsidRPr="00BF1270">
        <w:rPr>
          <w:rFonts w:ascii="Times New Roman" w:hAnsi="Times New Roman" w:cs="Times New Roman"/>
          <w:sz w:val="28"/>
          <w:szCs w:val="28"/>
        </w:rPr>
        <w:t>42</w:t>
      </w:r>
      <w:r w:rsidR="003A0D72" w:rsidRPr="00BF1270">
        <w:rPr>
          <w:rFonts w:ascii="Times New Roman" w:hAnsi="Times New Roman" w:cs="Times New Roman"/>
          <w:sz w:val="28"/>
          <w:szCs w:val="28"/>
        </w:rPr>
        <w:t xml:space="preserve">. Рекомендуемые минимальные размеры окладов рабочих организаций устанавливаются на основе отнесения их профессий к </w:t>
      </w:r>
      <w:hyperlink r:id="rId30" w:history="1">
        <w:r w:rsidR="003A0D72" w:rsidRPr="00BF1270">
          <w:rPr>
            <w:rStyle w:val="a8"/>
            <w:rFonts w:ascii="Times New Roman" w:hAnsi="Times New Roman"/>
            <w:color w:val="auto"/>
            <w:sz w:val="28"/>
            <w:szCs w:val="28"/>
          </w:rPr>
          <w:t>профессиональным квалификационным группам</w:t>
        </w:r>
      </w:hyperlink>
      <w:r w:rsidR="003A0D72" w:rsidRPr="00BF1270">
        <w:rPr>
          <w:rFonts w:ascii="Times New Roman" w:hAnsi="Times New Roman" w:cs="Times New Roman"/>
          <w:sz w:val="28"/>
          <w:szCs w:val="28"/>
        </w:rPr>
        <w:t xml:space="preserve">, утвержденным </w:t>
      </w:r>
      <w:hyperlink r:id="rId31"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003A0D72" w:rsidRPr="00BF1270">
          <w:rPr>
            <w:rStyle w:val="a8"/>
            <w:rFonts w:ascii="Times New Roman" w:hAnsi="Times New Roman"/>
            <w:color w:val="auto"/>
            <w:sz w:val="28"/>
            <w:szCs w:val="28"/>
          </w:rPr>
          <w:t>приложением N 8</w:t>
        </w:r>
      </w:hyperlink>
      <w:r w:rsidR="003A0D72" w:rsidRPr="00BF1270">
        <w:rPr>
          <w:rFonts w:ascii="Times New Roman" w:hAnsi="Times New Roman" w:cs="Times New Roman"/>
          <w:sz w:val="28"/>
          <w:szCs w:val="28"/>
        </w:rPr>
        <w:t xml:space="preserve"> к настоящему Положению.</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2" w:name="sub_255"/>
      <w:bookmarkEnd w:id="61"/>
      <w:r w:rsidRPr="00BF1270">
        <w:rPr>
          <w:rFonts w:ascii="Times New Roman" w:hAnsi="Times New Roman" w:cs="Times New Roman"/>
          <w:sz w:val="28"/>
          <w:szCs w:val="28"/>
        </w:rPr>
        <w:t>43</w:t>
      </w:r>
      <w:r w:rsidR="003A0D72" w:rsidRPr="00BF1270">
        <w:rPr>
          <w:rFonts w:ascii="Times New Roman" w:hAnsi="Times New Roman" w:cs="Times New Roman"/>
          <w:sz w:val="28"/>
          <w:szCs w:val="28"/>
        </w:rPr>
        <w:t>.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p>
    <w:bookmarkEnd w:id="6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выполнение важных (особо важных) и ответственных (особо ответственных) работ;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3" w:name="sub_256"/>
      <w:r w:rsidRPr="00BF1270">
        <w:rPr>
          <w:rFonts w:ascii="Times New Roman" w:hAnsi="Times New Roman" w:cs="Times New Roman"/>
          <w:sz w:val="28"/>
          <w:szCs w:val="28"/>
        </w:rPr>
        <w:t>44</w:t>
      </w:r>
      <w:r w:rsidR="003A0D72" w:rsidRPr="00BF1270">
        <w:rPr>
          <w:rFonts w:ascii="Times New Roman" w:hAnsi="Times New Roman" w:cs="Times New Roman"/>
          <w:sz w:val="28"/>
          <w:szCs w:val="28"/>
        </w:rPr>
        <w:t xml:space="preserve">.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32" w:history="1">
        <w:r w:rsidR="003A0D72" w:rsidRPr="00BF1270">
          <w:rPr>
            <w:rStyle w:val="a8"/>
            <w:rFonts w:ascii="Times New Roman" w:hAnsi="Times New Roman"/>
            <w:color w:val="auto"/>
            <w:sz w:val="28"/>
            <w:szCs w:val="28"/>
          </w:rPr>
          <w:t>ЕТКС</w:t>
        </w:r>
      </w:hyperlink>
      <w:r w:rsidR="003A0D72" w:rsidRPr="00BF1270">
        <w:rPr>
          <w:rFonts w:ascii="Times New Roman" w:hAnsi="Times New Roman" w:cs="Times New Roman"/>
          <w:sz w:val="28"/>
          <w:szCs w:val="28"/>
        </w:rPr>
        <w:t xml:space="preserve"> работ на срок выполнения указанных работ, но не более 1 года.</w:t>
      </w:r>
    </w:p>
    <w:bookmarkEnd w:id="63"/>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Профессии рабочих, выполняющих важные (особо важные) и ответственные (особо ответственные) работы, </w:t>
      </w:r>
      <w:r w:rsidR="006235DE">
        <w:rPr>
          <w:rFonts w:ascii="Times New Roman" w:hAnsi="Times New Roman" w:cs="Times New Roman"/>
          <w:sz w:val="28"/>
          <w:szCs w:val="28"/>
        </w:rPr>
        <w:t>утверждаются</w:t>
      </w:r>
      <w:r w:rsidRPr="00BF1270">
        <w:rPr>
          <w:rFonts w:ascii="Times New Roman" w:hAnsi="Times New Roman" w:cs="Times New Roman"/>
          <w:sz w:val="28"/>
          <w:szCs w:val="28"/>
        </w:rPr>
        <w:t xml:space="preserve"> локальным нормативным актом организации.</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4" w:name="sub_257"/>
      <w:r w:rsidRPr="00BF1270">
        <w:rPr>
          <w:rFonts w:ascii="Times New Roman" w:hAnsi="Times New Roman" w:cs="Times New Roman"/>
          <w:sz w:val="28"/>
          <w:szCs w:val="28"/>
        </w:rPr>
        <w:t>45</w:t>
      </w:r>
      <w:r w:rsidR="003A0D72" w:rsidRPr="00BF1270">
        <w:rPr>
          <w:rFonts w:ascii="Times New Roman" w:hAnsi="Times New Roman" w:cs="Times New Roman"/>
          <w:sz w:val="28"/>
          <w:szCs w:val="28"/>
        </w:rPr>
        <w:t xml:space="preserve">. Локальным нормативным актом организации предусматривается применение персональных повышающих коэффициентов к минимальным размерам окладов </w:t>
      </w:r>
      <w:r w:rsidR="003A0D72" w:rsidRPr="00BF1270">
        <w:rPr>
          <w:rFonts w:ascii="Times New Roman" w:hAnsi="Times New Roman" w:cs="Times New Roman"/>
          <w:sz w:val="28"/>
          <w:szCs w:val="28"/>
        </w:rPr>
        <w:lastRenderedPageBreak/>
        <w:t>рабочих по соответствующим профессиям. Рекомендуемый размер персонального повышающего коэффициента - до 1,5.</w:t>
      </w:r>
    </w:p>
    <w:bookmarkEnd w:id="6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5" w:name="sub_258"/>
      <w:r w:rsidRPr="00BF1270">
        <w:rPr>
          <w:rFonts w:ascii="Times New Roman" w:hAnsi="Times New Roman" w:cs="Times New Roman"/>
          <w:sz w:val="28"/>
          <w:szCs w:val="28"/>
        </w:rPr>
        <w:t>46</w:t>
      </w:r>
      <w:r w:rsidR="003A0D72" w:rsidRPr="00BF1270">
        <w:rPr>
          <w:rFonts w:ascii="Times New Roman" w:hAnsi="Times New Roman" w:cs="Times New Roman"/>
          <w:sz w:val="28"/>
          <w:szCs w:val="28"/>
        </w:rPr>
        <w:t xml:space="preserve">.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p>
    <w:bookmarkEnd w:id="65"/>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66" w:name="sub_300"/>
      <w:r w:rsidRPr="00BF1270">
        <w:rPr>
          <w:rFonts w:ascii="Times New Roman" w:hAnsi="Times New Roman" w:cs="Times New Roman"/>
          <w:color w:val="auto"/>
        </w:rPr>
        <w:t>III. Условия оплаты труда руководителя организации, его заместителей и главного бухгалтера</w:t>
      </w:r>
    </w:p>
    <w:bookmarkEnd w:id="66"/>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7" w:name="sub_359"/>
      <w:r w:rsidRPr="00BF1270">
        <w:rPr>
          <w:rFonts w:ascii="Times New Roman" w:hAnsi="Times New Roman" w:cs="Times New Roman"/>
          <w:sz w:val="28"/>
          <w:szCs w:val="28"/>
        </w:rPr>
        <w:t>47</w:t>
      </w:r>
      <w:r w:rsidR="003A0D72" w:rsidRPr="00BF1270">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8" w:name="sub_360"/>
      <w:bookmarkEnd w:id="67"/>
      <w:r w:rsidRPr="00BF1270">
        <w:rPr>
          <w:rFonts w:ascii="Times New Roman" w:hAnsi="Times New Roman" w:cs="Times New Roman"/>
          <w:sz w:val="28"/>
          <w:szCs w:val="28"/>
        </w:rPr>
        <w:t>48</w:t>
      </w:r>
      <w:r w:rsidR="003A0D72" w:rsidRPr="00BF1270">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9" w:name="sub_361"/>
      <w:bookmarkEnd w:id="68"/>
      <w:r w:rsidRPr="00BF1270">
        <w:rPr>
          <w:rFonts w:ascii="Times New Roman" w:hAnsi="Times New Roman" w:cs="Times New Roman"/>
          <w:sz w:val="28"/>
          <w:szCs w:val="28"/>
        </w:rPr>
        <w:t>49</w:t>
      </w:r>
      <w:r w:rsidR="003A0D72" w:rsidRPr="00BF1270">
        <w:rPr>
          <w:rFonts w:ascii="Times New Roman" w:hAnsi="Times New Roman" w:cs="Times New Roman"/>
          <w:sz w:val="28"/>
          <w:szCs w:val="28"/>
        </w:rPr>
        <w:t>.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p>
    <w:bookmarkEnd w:id="6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Условия оплаты труда руководителей организаций устанавливаются в трудовом договоре, заключаемом на основе </w:t>
      </w:r>
      <w:hyperlink r:id="rId33" w:history="1">
        <w:r w:rsidRPr="00BF1270">
          <w:rPr>
            <w:rStyle w:val="a8"/>
            <w:rFonts w:ascii="Times New Roman" w:hAnsi="Times New Roman"/>
            <w:color w:val="auto"/>
            <w:sz w:val="28"/>
            <w:szCs w:val="28"/>
          </w:rPr>
          <w:t>типовой формы</w:t>
        </w:r>
      </w:hyperlink>
      <w:r w:rsidRPr="00BF1270">
        <w:rPr>
          <w:rFonts w:ascii="Times New Roman" w:hAnsi="Times New Roman" w:cs="Times New Roman"/>
          <w:sz w:val="28"/>
          <w:szCs w:val="28"/>
        </w:rPr>
        <w:t xml:space="preserve"> трудового договора, утвержденной </w:t>
      </w:r>
      <w:hyperlink r:id="rId34" w:history="1">
        <w:r w:rsidRPr="00BF1270">
          <w:rPr>
            <w:rStyle w:val="a8"/>
            <w:rFonts w:ascii="Times New Roman" w:hAnsi="Times New Roman"/>
            <w:color w:val="auto"/>
            <w:sz w:val="28"/>
            <w:szCs w:val="28"/>
          </w:rPr>
          <w:t>постановлением</w:t>
        </w:r>
      </w:hyperlink>
      <w:r w:rsidRPr="00BF1270">
        <w:rPr>
          <w:rFonts w:ascii="Times New Roman"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0" w:name="sub_362"/>
      <w:r w:rsidRPr="00BF1270">
        <w:rPr>
          <w:rFonts w:ascii="Times New Roman" w:hAnsi="Times New Roman" w:cs="Times New Roman"/>
          <w:sz w:val="28"/>
          <w:szCs w:val="28"/>
        </w:rPr>
        <w:t>5</w:t>
      </w:r>
      <w:r w:rsidR="005B1A73" w:rsidRPr="00BF1270">
        <w:rPr>
          <w:rFonts w:ascii="Times New Roman" w:hAnsi="Times New Roman" w:cs="Times New Roman"/>
          <w:sz w:val="28"/>
          <w:szCs w:val="28"/>
        </w:rPr>
        <w:t>0</w:t>
      </w:r>
      <w:r w:rsidRPr="00BF1270">
        <w:rPr>
          <w:rFonts w:ascii="Times New Roman" w:hAnsi="Times New Roman" w:cs="Times New Roman"/>
          <w:sz w:val="28"/>
          <w:szCs w:val="28"/>
        </w:rPr>
        <w:t>.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1" w:name="sub_363"/>
      <w:bookmarkEnd w:id="70"/>
      <w:r w:rsidRPr="00BF1270">
        <w:rPr>
          <w:rFonts w:ascii="Times New Roman" w:hAnsi="Times New Roman" w:cs="Times New Roman"/>
          <w:sz w:val="28"/>
          <w:szCs w:val="28"/>
        </w:rPr>
        <w:t>5</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организации.</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2" w:name="sub_364"/>
      <w:bookmarkEnd w:id="71"/>
      <w:r w:rsidRPr="00BF1270">
        <w:rPr>
          <w:rFonts w:ascii="Times New Roman" w:hAnsi="Times New Roman" w:cs="Times New Roman"/>
          <w:sz w:val="28"/>
          <w:szCs w:val="28"/>
        </w:rPr>
        <w:t>52</w:t>
      </w:r>
      <w:r w:rsidR="003A0D72" w:rsidRPr="00BF1270">
        <w:rPr>
          <w:rFonts w:ascii="Times New Roman" w:hAnsi="Times New Roman" w:cs="Times New Roman"/>
          <w:sz w:val="28"/>
          <w:szCs w:val="28"/>
        </w:rPr>
        <w:t>.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3" w:name="sub_365"/>
      <w:bookmarkEnd w:id="72"/>
      <w:r w:rsidRPr="00BF1270">
        <w:rPr>
          <w:rFonts w:ascii="Times New Roman" w:hAnsi="Times New Roman" w:cs="Times New Roman"/>
          <w:sz w:val="28"/>
          <w:szCs w:val="28"/>
        </w:rPr>
        <w:t>53</w:t>
      </w:r>
      <w:r w:rsidR="003A0D72" w:rsidRPr="00BF1270">
        <w:rPr>
          <w:rFonts w:ascii="Times New Roman" w:hAnsi="Times New Roman" w:cs="Times New Roman"/>
          <w:sz w:val="28"/>
          <w:szCs w:val="28"/>
        </w:rPr>
        <w:t xml:space="preserve">.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w:t>
      </w:r>
      <w:hyperlink w:anchor="sub_600" w:history="1">
        <w:r w:rsidR="003A0D72" w:rsidRPr="00BF1270">
          <w:rPr>
            <w:rStyle w:val="a8"/>
            <w:rFonts w:ascii="Times New Roman" w:hAnsi="Times New Roman"/>
            <w:color w:val="auto"/>
            <w:sz w:val="28"/>
            <w:szCs w:val="28"/>
          </w:rPr>
          <w:t>главой 6</w:t>
        </w:r>
      </w:hyperlink>
      <w:r w:rsidR="003A0D72" w:rsidRPr="00BF1270">
        <w:rPr>
          <w:rFonts w:ascii="Times New Roman" w:hAnsi="Times New Roman" w:cs="Times New Roman"/>
          <w:sz w:val="28"/>
          <w:szCs w:val="28"/>
        </w:rPr>
        <w:t xml:space="preserve"> настоящего Положения.</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4" w:name="sub_366"/>
      <w:bookmarkEnd w:id="73"/>
      <w:r w:rsidRPr="00BF1270">
        <w:rPr>
          <w:rFonts w:ascii="Times New Roman" w:hAnsi="Times New Roman" w:cs="Times New Roman"/>
          <w:sz w:val="28"/>
          <w:szCs w:val="28"/>
        </w:rPr>
        <w:t>54</w:t>
      </w:r>
      <w:r w:rsidR="003A0D72" w:rsidRPr="00BF1270">
        <w:rPr>
          <w:rFonts w:ascii="Times New Roman" w:hAnsi="Times New Roman" w:cs="Times New Roman"/>
          <w:sz w:val="28"/>
          <w:szCs w:val="28"/>
        </w:rPr>
        <w:t xml:space="preserve">.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003A0D72" w:rsidRPr="00BF1270">
          <w:rPr>
            <w:rStyle w:val="a8"/>
            <w:rFonts w:ascii="Times New Roman" w:hAnsi="Times New Roman"/>
            <w:color w:val="auto"/>
            <w:sz w:val="28"/>
            <w:szCs w:val="28"/>
          </w:rPr>
          <w:t>пунктом 60</w:t>
        </w:r>
      </w:hyperlink>
      <w:r w:rsidR="003A0D72" w:rsidRPr="00BF1270">
        <w:rPr>
          <w:rFonts w:ascii="Times New Roman" w:hAnsi="Times New Roman" w:cs="Times New Roman"/>
          <w:sz w:val="28"/>
          <w:szCs w:val="28"/>
        </w:rPr>
        <w:t xml:space="preserve"> настоящего Положения.</w:t>
      </w:r>
    </w:p>
    <w:p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5" w:name="sub_367"/>
      <w:bookmarkEnd w:id="74"/>
      <w:r w:rsidRPr="00BF1270">
        <w:rPr>
          <w:rFonts w:ascii="Times New Roman" w:hAnsi="Times New Roman" w:cs="Times New Roman"/>
          <w:sz w:val="28"/>
          <w:szCs w:val="28"/>
        </w:rPr>
        <w:lastRenderedPageBreak/>
        <w:t>55</w:t>
      </w:r>
      <w:r w:rsidR="003A0D72" w:rsidRPr="00BF1270">
        <w:rPr>
          <w:rFonts w:ascii="Times New Roman" w:hAnsi="Times New Roman" w:cs="Times New Roman"/>
          <w:sz w:val="28"/>
          <w:szCs w:val="28"/>
        </w:rPr>
        <w:t xml:space="preserve">. Размеры, порядок и критерии осуществления стимулирующих выплат руководителю организации устанавливаются главным распорядителем бюджетных средств в дополнительном соглашении к </w:t>
      </w:r>
      <w:hyperlink r:id="rId35" w:history="1">
        <w:r w:rsidR="003A0D72" w:rsidRPr="00BF1270">
          <w:rPr>
            <w:rStyle w:val="a8"/>
            <w:rFonts w:ascii="Times New Roman" w:hAnsi="Times New Roman"/>
            <w:color w:val="auto"/>
            <w:sz w:val="28"/>
            <w:szCs w:val="28"/>
          </w:rPr>
          <w:t>трудовому договору</w:t>
        </w:r>
      </w:hyperlink>
      <w:r w:rsidR="003A0D72" w:rsidRPr="00BF1270">
        <w:rPr>
          <w:rFonts w:ascii="Times New Roman" w:hAnsi="Times New Roman" w:cs="Times New Roman"/>
          <w:sz w:val="28"/>
          <w:szCs w:val="28"/>
        </w:rPr>
        <w:t xml:space="preserve"> с руководителем организации.</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76" w:name="sub_368"/>
      <w:bookmarkEnd w:id="75"/>
      <w:r w:rsidRPr="00BF1270">
        <w:rPr>
          <w:rFonts w:ascii="Times New Roman" w:hAnsi="Times New Roman" w:cs="Times New Roman"/>
          <w:sz w:val="28"/>
          <w:szCs w:val="28"/>
        </w:rPr>
        <w:t>56</w:t>
      </w:r>
      <w:r w:rsidR="003A0D72" w:rsidRPr="00BF1270">
        <w:rPr>
          <w:rFonts w:ascii="Times New Roman" w:hAnsi="Times New Roman" w:cs="Times New Roman"/>
          <w:sz w:val="28"/>
          <w:szCs w:val="28"/>
        </w:rPr>
        <w:t>. При осуществлении стимулирующих выплат руководителей организаций учитываются следующие показатели: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7" w:name="sub_3681"/>
      <w:bookmarkEnd w:id="76"/>
      <w:r w:rsidRPr="00BF1270">
        <w:rPr>
          <w:rFonts w:ascii="Times New Roman" w:hAnsi="Times New Roman" w:cs="Times New Roman"/>
          <w:sz w:val="28"/>
          <w:szCs w:val="28"/>
        </w:rPr>
        <w:t>1) качество и общедоступность образования в организации:</w:t>
      </w:r>
    </w:p>
    <w:bookmarkEnd w:id="77"/>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8" w:name="sub_3682"/>
      <w:r w:rsidRPr="00BF1270">
        <w:rPr>
          <w:rFonts w:ascii="Times New Roman"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7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материально-техническая, ресурсная обеспеченность учебно-воспитательного процесса;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санитарно-гигиенических условий процесса обучения (воспитания);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9" w:name="sub_3683"/>
      <w:r w:rsidRPr="00BF1270">
        <w:rPr>
          <w:rFonts w:ascii="Times New Roman" w:hAnsi="Times New Roman" w:cs="Times New Roman"/>
          <w:sz w:val="28"/>
          <w:szCs w:val="28"/>
        </w:rPr>
        <w:t>3) кадровые ресурсы организации:</w:t>
      </w:r>
    </w:p>
    <w:bookmarkEnd w:id="7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укомплектованность педагогическими кадрами, их качественный состав;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развитие педагогического творчества;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стабильность педагогического коллектива, сохранение молодых специалистов;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0" w:name="sub_3684"/>
      <w:r w:rsidRPr="00BF1270">
        <w:rPr>
          <w:rFonts w:ascii="Times New Roman" w:hAnsi="Times New Roman" w:cs="Times New Roman"/>
          <w:sz w:val="28"/>
          <w:szCs w:val="28"/>
        </w:rPr>
        <w:t>4) социальные критерии:</w:t>
      </w:r>
    </w:p>
    <w:bookmarkEnd w:id="80"/>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сохранность контингента обучающихся;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различных форм работы по дополнительному образованию;</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отсутствие преступлений и правонарушений, совершенных обучающимися (воспитанниками);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1" w:name="sub_3685"/>
      <w:r w:rsidRPr="00BF1270">
        <w:rPr>
          <w:rFonts w:ascii="Times New Roman" w:hAnsi="Times New Roman" w:cs="Times New Roman"/>
          <w:sz w:val="28"/>
          <w:szCs w:val="28"/>
        </w:rPr>
        <w:t>5) эффективность управленческой деятельности:</w:t>
      </w:r>
    </w:p>
    <w:bookmarkEnd w:id="8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увеличение объемов привлечения внебюджетных средств;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выполнение показателей эффективности деятельности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экономия топливно-энергетических ресурсов, отсутствие просроченной кредиторской задолженности;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рост средней заработной платы работников организации в отчетном году по сравнению с предшествующим годом без учета повышения размера заработной </w:t>
      </w:r>
      <w:r w:rsidRPr="00BF1270">
        <w:rPr>
          <w:rFonts w:ascii="Times New Roman" w:hAnsi="Times New Roman" w:cs="Times New Roman"/>
          <w:sz w:val="28"/>
          <w:szCs w:val="28"/>
        </w:rPr>
        <w:lastRenderedPageBreak/>
        <w:t>платы в соответствии с решениями Правительства Российской Федерации и Правительства Чеченской Республики;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2" w:name="sub_3686"/>
      <w:r w:rsidRPr="00BF1270">
        <w:rPr>
          <w:rFonts w:ascii="Times New Roman" w:hAnsi="Times New Roman" w:cs="Times New Roman"/>
          <w:sz w:val="28"/>
          <w:szCs w:val="28"/>
        </w:rPr>
        <w:t>6) сохранение здоровья обучающихся (воспитанников) в организации:</w:t>
      </w:r>
    </w:p>
    <w:bookmarkEnd w:id="8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обеспечения учащихся горячим питанием;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обучения детей с отклонениями в развитии.</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3" w:name="sub_369"/>
      <w:r w:rsidRPr="00BF1270">
        <w:rPr>
          <w:rFonts w:ascii="Times New Roman" w:hAnsi="Times New Roman" w:cs="Times New Roman"/>
          <w:sz w:val="28"/>
          <w:szCs w:val="28"/>
        </w:rPr>
        <w:t>57</w:t>
      </w:r>
      <w:r w:rsidR="003A0D72" w:rsidRPr="00BF1270">
        <w:rPr>
          <w:rFonts w:ascii="Times New Roman" w:hAnsi="Times New Roman" w:cs="Times New Roman"/>
          <w:sz w:val="28"/>
          <w:szCs w:val="28"/>
        </w:rPr>
        <w:t xml:space="preserve">.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bookmarkEnd w:id="83"/>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84" w:name="sub_400"/>
      <w:r w:rsidRPr="00BF1270">
        <w:rPr>
          <w:rFonts w:ascii="Times New Roman" w:hAnsi="Times New Roman" w:cs="Times New Roman"/>
          <w:color w:val="auto"/>
        </w:rPr>
        <w:t>IV. Выплаты компенсационного характера</w:t>
      </w:r>
      <w:bookmarkEnd w:id="84"/>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5" w:name="sub_470"/>
      <w:r w:rsidRPr="00BF1270">
        <w:rPr>
          <w:rFonts w:ascii="Times New Roman" w:hAnsi="Times New Roman" w:cs="Times New Roman"/>
          <w:sz w:val="28"/>
          <w:szCs w:val="28"/>
        </w:rPr>
        <w:t>58</w:t>
      </w:r>
      <w:r w:rsidR="003A0D72" w:rsidRPr="00BF1270">
        <w:rPr>
          <w:rFonts w:ascii="Times New Roman" w:hAnsi="Times New Roman" w:cs="Times New Roman"/>
          <w:sz w:val="28"/>
          <w:szCs w:val="28"/>
        </w:rPr>
        <w:t xml:space="preserve">.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6" w:history="1">
        <w:r w:rsidR="003A0D72" w:rsidRPr="00BF1270">
          <w:rPr>
            <w:rStyle w:val="a8"/>
            <w:rFonts w:ascii="Times New Roman" w:hAnsi="Times New Roman"/>
            <w:color w:val="auto"/>
            <w:sz w:val="28"/>
            <w:szCs w:val="28"/>
          </w:rPr>
          <w:t>трудовым законодательством</w:t>
        </w:r>
      </w:hyperlink>
      <w:r w:rsidR="003A0D72" w:rsidRPr="00BF1270">
        <w:rPr>
          <w:rFonts w:ascii="Times New Roman" w:hAnsi="Times New Roman" w:cs="Times New Roman"/>
          <w:sz w:val="28"/>
          <w:szCs w:val="28"/>
        </w:rPr>
        <w:t xml:space="preserve"> и нормативными правовыми актами, содержащими нормы трудового права.</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6" w:name="sub_471"/>
      <w:bookmarkEnd w:id="85"/>
      <w:r w:rsidRPr="00BF1270">
        <w:rPr>
          <w:rFonts w:ascii="Times New Roman" w:hAnsi="Times New Roman" w:cs="Times New Roman"/>
          <w:sz w:val="28"/>
          <w:szCs w:val="28"/>
        </w:rPr>
        <w:t>59</w:t>
      </w:r>
      <w:r w:rsidR="003A0D72" w:rsidRPr="00BF1270">
        <w:rPr>
          <w:rFonts w:ascii="Times New Roman" w:hAnsi="Times New Roman" w:cs="Times New Roman"/>
          <w:sz w:val="28"/>
          <w:szCs w:val="28"/>
        </w:rPr>
        <w:t>.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7" w:name="sub_472"/>
      <w:bookmarkEnd w:id="86"/>
      <w:r w:rsidRPr="00BF1270">
        <w:rPr>
          <w:rFonts w:ascii="Times New Roman" w:hAnsi="Times New Roman" w:cs="Times New Roman"/>
          <w:sz w:val="28"/>
          <w:szCs w:val="28"/>
        </w:rPr>
        <w:t>6</w:t>
      </w:r>
      <w:r w:rsidR="002418B4" w:rsidRPr="00BF1270">
        <w:rPr>
          <w:rFonts w:ascii="Times New Roman" w:hAnsi="Times New Roman" w:cs="Times New Roman"/>
          <w:sz w:val="28"/>
          <w:szCs w:val="28"/>
        </w:rPr>
        <w:t>0</w:t>
      </w:r>
      <w:r w:rsidRPr="00BF1270">
        <w:rPr>
          <w:rFonts w:ascii="Times New Roman" w:hAnsi="Times New Roman" w:cs="Times New Roman"/>
          <w:sz w:val="28"/>
          <w:szCs w:val="28"/>
        </w:rPr>
        <w:t>. Виды выплат компенсационного характера: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8" w:name="sub_4721"/>
      <w:bookmarkEnd w:id="87"/>
      <w:r w:rsidRPr="00BF1270">
        <w:rPr>
          <w:rFonts w:ascii="Times New Roman" w:hAnsi="Times New Roman" w:cs="Times New Roman"/>
          <w:sz w:val="28"/>
          <w:szCs w:val="28"/>
        </w:rPr>
        <w:t>1) выплаты за работу с тяжелыми и вредными, особо тяжелыми и особо вредными условиями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9" w:name="sub_4722"/>
      <w:bookmarkEnd w:id="88"/>
      <w:r w:rsidRPr="00BF1270">
        <w:rPr>
          <w:rFonts w:ascii="Times New Roman"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90" w:name="sub_473"/>
      <w:bookmarkEnd w:id="89"/>
      <w:r w:rsidRPr="00BF1270">
        <w:rPr>
          <w:rFonts w:ascii="Times New Roman" w:hAnsi="Times New Roman" w:cs="Times New Roman"/>
          <w:sz w:val="28"/>
          <w:szCs w:val="28"/>
        </w:rPr>
        <w:t>6</w:t>
      </w:r>
      <w:r w:rsidR="002418B4" w:rsidRPr="00BF1270">
        <w:rPr>
          <w:rFonts w:ascii="Times New Roman" w:hAnsi="Times New Roman" w:cs="Times New Roman"/>
          <w:sz w:val="28"/>
          <w:szCs w:val="28"/>
        </w:rPr>
        <w:t>1</w:t>
      </w:r>
      <w:r w:rsidRPr="00BF1270">
        <w:rPr>
          <w:rFonts w:ascii="Times New Roman" w:hAnsi="Times New Roman" w:cs="Times New Roman"/>
          <w:sz w:val="28"/>
          <w:szCs w:val="28"/>
        </w:rPr>
        <w:t>. Работникам, занятым на работах с тяжелыми и вредными, особо тяжелыми и особо вредными условиями труда, выплачивается доплата:</w:t>
      </w:r>
    </w:p>
    <w:bookmarkEnd w:id="90"/>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Размер компенсационных выплат не может быть установлен ниже размеров выплат, установленных </w:t>
      </w:r>
      <w:hyperlink r:id="rId37" w:history="1">
        <w:r w:rsidRPr="00BF1270">
          <w:rPr>
            <w:rStyle w:val="a8"/>
            <w:rFonts w:ascii="Times New Roman" w:hAnsi="Times New Roman"/>
            <w:color w:val="auto"/>
            <w:sz w:val="28"/>
            <w:szCs w:val="28"/>
          </w:rPr>
          <w:t>трудовым законодательством</w:t>
        </w:r>
      </w:hyperlink>
      <w:r w:rsidRPr="00BF1270">
        <w:rPr>
          <w:rFonts w:ascii="Times New Roman"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1" w:name="sub_474"/>
      <w:r w:rsidRPr="00BF1270">
        <w:rPr>
          <w:rFonts w:ascii="Times New Roman" w:hAnsi="Times New Roman" w:cs="Times New Roman"/>
          <w:sz w:val="28"/>
          <w:szCs w:val="28"/>
        </w:rPr>
        <w:t>62</w:t>
      </w:r>
      <w:r w:rsidR="003A0D72" w:rsidRPr="00BF1270">
        <w:rPr>
          <w:rFonts w:ascii="Times New Roman" w:hAnsi="Times New Roman" w:cs="Times New Roman"/>
          <w:sz w:val="28"/>
          <w:szCs w:val="28"/>
        </w:rPr>
        <w:t>.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2" w:name="sub_475"/>
      <w:bookmarkEnd w:id="91"/>
      <w:r w:rsidRPr="00BF1270">
        <w:rPr>
          <w:rFonts w:ascii="Times New Roman" w:hAnsi="Times New Roman" w:cs="Times New Roman"/>
          <w:sz w:val="28"/>
          <w:szCs w:val="28"/>
        </w:rPr>
        <w:t>63</w:t>
      </w:r>
      <w:r w:rsidR="003A0D72" w:rsidRPr="00BF1270">
        <w:rPr>
          <w:rFonts w:ascii="Times New Roman" w:hAnsi="Times New Roman" w:cs="Times New Roman"/>
          <w:sz w:val="28"/>
          <w:szCs w:val="28"/>
        </w:rPr>
        <w:t xml:space="preserve">. Руководитель организации обеспечивает осуществление меры по проведению процедуры специальной оценки условий труда с целью уточнения наличия </w:t>
      </w:r>
      <w:r w:rsidR="003A0D72" w:rsidRPr="00BF1270">
        <w:rPr>
          <w:rFonts w:ascii="Times New Roman" w:hAnsi="Times New Roman" w:cs="Times New Roman"/>
          <w:sz w:val="28"/>
          <w:szCs w:val="28"/>
        </w:rPr>
        <w:lastRenderedPageBreak/>
        <w:t>условий труда, отклоняющихся от нормальных, и оснований применения компенсационных выплат за работу в указанных условиях.</w:t>
      </w:r>
    </w:p>
    <w:bookmarkEnd w:id="9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Специальная оценка условий труда осуществляется в соответствии с </w:t>
      </w:r>
      <w:hyperlink r:id="rId38" w:history="1">
        <w:r w:rsidRPr="00BF1270">
          <w:rPr>
            <w:rStyle w:val="a8"/>
            <w:rFonts w:ascii="Times New Roman" w:hAnsi="Times New Roman"/>
            <w:color w:val="auto"/>
            <w:sz w:val="28"/>
            <w:szCs w:val="28"/>
          </w:rPr>
          <w:t>Федеральным законом</w:t>
        </w:r>
      </w:hyperlink>
      <w:r w:rsidRPr="00BF1270">
        <w:rPr>
          <w:rFonts w:ascii="Times New Roman" w:hAnsi="Times New Roman" w:cs="Times New Roman"/>
          <w:sz w:val="28"/>
          <w:szCs w:val="28"/>
        </w:rPr>
        <w:t xml:space="preserve"> от 28 декабря 2013 года N 426-ФЗ "О специальной оценке условий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3" w:name="sub_476"/>
      <w:r w:rsidRPr="00BF1270">
        <w:rPr>
          <w:rFonts w:ascii="Times New Roman" w:hAnsi="Times New Roman" w:cs="Times New Roman"/>
          <w:sz w:val="28"/>
          <w:szCs w:val="28"/>
        </w:rPr>
        <w:t>64</w:t>
      </w:r>
      <w:r w:rsidR="003A0D72" w:rsidRPr="00BF1270">
        <w:rPr>
          <w:rFonts w:ascii="Times New Roman" w:hAnsi="Times New Roman" w:cs="Times New Roman"/>
          <w:sz w:val="28"/>
          <w:szCs w:val="28"/>
        </w:rPr>
        <w:t>.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4" w:name="sub_477"/>
      <w:bookmarkEnd w:id="93"/>
      <w:r w:rsidRPr="00BF1270">
        <w:rPr>
          <w:rFonts w:ascii="Times New Roman" w:hAnsi="Times New Roman" w:cs="Times New Roman"/>
          <w:sz w:val="28"/>
          <w:szCs w:val="28"/>
        </w:rPr>
        <w:t>65</w:t>
      </w:r>
      <w:r w:rsidR="003A0D72" w:rsidRPr="00BF1270">
        <w:rPr>
          <w:rFonts w:ascii="Times New Roman" w:hAnsi="Times New Roman" w:cs="Times New Roman"/>
          <w:sz w:val="28"/>
          <w:szCs w:val="28"/>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5" w:name="sub_478"/>
      <w:bookmarkEnd w:id="94"/>
      <w:r w:rsidRPr="00BF1270">
        <w:rPr>
          <w:rFonts w:ascii="Times New Roman" w:hAnsi="Times New Roman" w:cs="Times New Roman"/>
          <w:sz w:val="28"/>
          <w:szCs w:val="28"/>
        </w:rPr>
        <w:t>66</w:t>
      </w:r>
      <w:r w:rsidR="003A0D72" w:rsidRPr="00BF1270">
        <w:rPr>
          <w:rFonts w:ascii="Times New Roman" w:hAnsi="Times New Roman" w:cs="Times New Roman"/>
          <w:sz w:val="28"/>
          <w:szCs w:val="28"/>
        </w:rPr>
        <w:t>.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95"/>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Доплаты за работу, не входящую в круг основных обязанностей работника, устанавливаются в размере:</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1"/>
        <w:gridCol w:w="3260"/>
      </w:tblGrid>
      <w:tr w:rsidR="00BF1270" w:rsidRPr="00BF1270" w:rsidTr="00592F40">
        <w:tc>
          <w:tcPr>
            <w:tcW w:w="6521" w:type="dxa"/>
            <w:tcBorders>
              <w:top w:val="single" w:sz="4" w:space="0" w:color="auto"/>
              <w:bottom w:val="single" w:sz="4" w:space="0" w:color="auto"/>
              <w:right w:val="single" w:sz="4" w:space="0" w:color="auto"/>
            </w:tcBorders>
          </w:tcPr>
          <w:p w:rsidR="003A0D72" w:rsidRPr="00BF1270" w:rsidRDefault="003A0D72" w:rsidP="00592F40">
            <w:pPr>
              <w:pStyle w:val="a9"/>
              <w:tabs>
                <w:tab w:val="left" w:pos="0"/>
              </w:tabs>
              <w:rPr>
                <w:rFonts w:ascii="Times New Roman" w:hAnsi="Times New Roman" w:cs="Times New Roman"/>
              </w:rPr>
            </w:pPr>
            <w:r w:rsidRPr="00BF1270">
              <w:rPr>
                <w:rFonts w:ascii="Times New Roman" w:hAnsi="Times New Roman" w:cs="Times New Roman"/>
              </w:rPr>
              <w:t>Виды работ</w:t>
            </w:r>
          </w:p>
        </w:tc>
        <w:tc>
          <w:tcPr>
            <w:tcW w:w="3260" w:type="dxa"/>
            <w:tcBorders>
              <w:top w:val="single" w:sz="4" w:space="0" w:color="auto"/>
              <w:left w:val="single" w:sz="4" w:space="0" w:color="auto"/>
              <w:bottom w:val="single" w:sz="4" w:space="0" w:color="auto"/>
            </w:tcBorders>
          </w:tcPr>
          <w:p w:rsidR="003A0D72" w:rsidRPr="00BF1270" w:rsidRDefault="003A0D72" w:rsidP="00592F40">
            <w:pPr>
              <w:pStyle w:val="a9"/>
              <w:tabs>
                <w:tab w:val="left" w:pos="0"/>
              </w:tabs>
              <w:jc w:val="left"/>
              <w:rPr>
                <w:rFonts w:ascii="Times New Roman" w:hAnsi="Times New Roman" w:cs="Times New Roman"/>
              </w:rPr>
            </w:pPr>
            <w:r w:rsidRPr="00BF1270">
              <w:rPr>
                <w:rFonts w:ascii="Times New Roman" w:hAnsi="Times New Roman" w:cs="Times New Roman"/>
              </w:rPr>
              <w:t>Доплата в процентах от должностного оклада, ставки заработной платы</w:t>
            </w:r>
          </w:p>
        </w:tc>
      </w:tr>
      <w:tr w:rsidR="00BF1270" w:rsidRPr="00BF1270" w:rsidTr="00592F40">
        <w:tc>
          <w:tcPr>
            <w:tcW w:w="6521" w:type="dxa"/>
            <w:tcBorders>
              <w:top w:val="single" w:sz="4" w:space="0" w:color="auto"/>
              <w:bottom w:val="single" w:sz="4" w:space="0" w:color="auto"/>
              <w:right w:val="single" w:sz="4" w:space="0" w:color="auto"/>
            </w:tcBorders>
          </w:tcPr>
          <w:p w:rsidR="003A0D72" w:rsidRPr="00BF1270" w:rsidRDefault="003A0D72" w:rsidP="00592F40">
            <w:pPr>
              <w:pStyle w:val="aa"/>
              <w:tabs>
                <w:tab w:val="left" w:pos="0"/>
              </w:tabs>
              <w:jc w:val="both"/>
              <w:rPr>
                <w:rFonts w:ascii="Times New Roman" w:hAnsi="Times New Roman" w:cs="Times New Roman"/>
              </w:rPr>
            </w:pPr>
            <w:r w:rsidRPr="00BF1270">
              <w:rPr>
                <w:rFonts w:ascii="Times New Roman" w:hAnsi="Times New Roman" w:cs="Times New Roman"/>
              </w:rPr>
              <w:t xml:space="preserve">За руководство </w:t>
            </w:r>
            <w:r w:rsidR="00FA43BA" w:rsidRPr="00BF1270">
              <w:rPr>
                <w:rFonts w:ascii="Times New Roman" w:hAnsi="Times New Roman" w:cs="Times New Roman"/>
              </w:rPr>
              <w:t>метод объединениями</w:t>
            </w:r>
            <w:r w:rsidRPr="00BF1270">
              <w:rPr>
                <w:rFonts w:ascii="Times New Roman" w:hAnsi="Times New Roman" w:cs="Times New Roman"/>
              </w:rPr>
              <w:t>, предметными, цикловыми комиссиями</w:t>
            </w:r>
          </w:p>
        </w:tc>
        <w:tc>
          <w:tcPr>
            <w:tcW w:w="3260" w:type="dxa"/>
            <w:tcBorders>
              <w:top w:val="single" w:sz="4" w:space="0" w:color="auto"/>
              <w:left w:val="single" w:sz="4" w:space="0" w:color="auto"/>
              <w:bottom w:val="single" w:sz="4" w:space="0" w:color="auto"/>
            </w:tcBorders>
          </w:tcPr>
          <w:p w:rsidR="003A0D72" w:rsidRPr="00BF1270" w:rsidRDefault="003A0D72" w:rsidP="00592F40">
            <w:pPr>
              <w:pStyle w:val="a9"/>
              <w:tabs>
                <w:tab w:val="left" w:pos="0"/>
              </w:tabs>
              <w:rPr>
                <w:rFonts w:ascii="Times New Roman" w:hAnsi="Times New Roman" w:cs="Times New Roman"/>
              </w:rPr>
            </w:pPr>
            <w:r w:rsidRPr="00BF1270">
              <w:rPr>
                <w:rFonts w:ascii="Times New Roman" w:hAnsi="Times New Roman" w:cs="Times New Roman"/>
              </w:rPr>
              <w:t>15</w:t>
            </w:r>
          </w:p>
        </w:tc>
      </w:tr>
      <w:tr w:rsidR="000B59B8" w:rsidRPr="00BF1270" w:rsidTr="00592F40">
        <w:tc>
          <w:tcPr>
            <w:tcW w:w="6521" w:type="dxa"/>
            <w:tcBorders>
              <w:top w:val="single" w:sz="4" w:space="0" w:color="auto"/>
              <w:bottom w:val="single" w:sz="4" w:space="0" w:color="auto"/>
              <w:right w:val="single" w:sz="4" w:space="0" w:color="auto"/>
            </w:tcBorders>
          </w:tcPr>
          <w:p w:rsidR="000B59B8" w:rsidRPr="00BF1270" w:rsidRDefault="003A5CE5" w:rsidP="00592F40">
            <w:pPr>
              <w:tabs>
                <w:tab w:val="left" w:pos="0"/>
              </w:tabs>
              <w:spacing w:after="0" w:line="240" w:lineRule="auto"/>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За руководство профсоюзным комитетом</w:t>
            </w:r>
            <w:r w:rsidR="00DE4AE7" w:rsidRPr="00BF1270">
              <w:rPr>
                <w:rFonts w:ascii="Times New Roman" w:eastAsia="Times New Roman" w:hAnsi="Times New Roman" w:cs="Times New Roman"/>
                <w:sz w:val="24"/>
                <w:szCs w:val="24"/>
              </w:rPr>
              <w:t xml:space="preserve"> (ст. 37 ТК РФ).</w:t>
            </w:r>
          </w:p>
        </w:tc>
        <w:tc>
          <w:tcPr>
            <w:tcW w:w="3260" w:type="dxa"/>
            <w:tcBorders>
              <w:top w:val="single" w:sz="4" w:space="0" w:color="auto"/>
              <w:left w:val="single" w:sz="4" w:space="0" w:color="auto"/>
              <w:bottom w:val="single" w:sz="4" w:space="0" w:color="auto"/>
            </w:tcBorders>
          </w:tcPr>
          <w:p w:rsidR="00802BD7" w:rsidRPr="00BF1270" w:rsidRDefault="00DE4AE7" w:rsidP="00592F40">
            <w:pPr>
              <w:pStyle w:val="a9"/>
              <w:tabs>
                <w:tab w:val="left" w:pos="0"/>
              </w:tabs>
              <w:rPr>
                <w:rFonts w:ascii="Times New Roman" w:hAnsi="Times New Roman" w:cs="Times New Roman"/>
              </w:rPr>
            </w:pPr>
            <w:r w:rsidRPr="00BF1270">
              <w:rPr>
                <w:rFonts w:ascii="Times New Roman" w:hAnsi="Times New Roman" w:cs="Times New Roman"/>
              </w:rPr>
              <w:t>30</w:t>
            </w:r>
          </w:p>
        </w:tc>
      </w:tr>
    </w:tbl>
    <w:p w:rsidR="00942D68" w:rsidRPr="00BF1270" w:rsidRDefault="00942D68" w:rsidP="00592F40">
      <w:pPr>
        <w:tabs>
          <w:tab w:val="left" w:pos="0"/>
        </w:tabs>
        <w:spacing w:after="0" w:line="240" w:lineRule="auto"/>
        <w:jc w:val="both"/>
        <w:rPr>
          <w:rFonts w:ascii="Times New Roman" w:hAnsi="Times New Roman" w:cs="Times New Roman"/>
          <w:sz w:val="28"/>
          <w:szCs w:val="28"/>
        </w:rPr>
      </w:pPr>
      <w:bookmarkStart w:id="96" w:name="sub_2222"/>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7" w:name="sub_479"/>
      <w:bookmarkEnd w:id="96"/>
      <w:r w:rsidRPr="00BF1270">
        <w:rPr>
          <w:rFonts w:ascii="Times New Roman" w:hAnsi="Times New Roman" w:cs="Times New Roman"/>
          <w:sz w:val="28"/>
          <w:szCs w:val="28"/>
        </w:rPr>
        <w:t>67</w:t>
      </w:r>
      <w:r w:rsidR="003A0D72" w:rsidRPr="00BF1270">
        <w:rPr>
          <w:rFonts w:ascii="Times New Roman" w:hAnsi="Times New Roman" w:cs="Times New Roman"/>
          <w:sz w:val="28"/>
          <w:szCs w:val="28"/>
        </w:rPr>
        <w:t>.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97"/>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98" w:name="sub_480"/>
      <w:r w:rsidRPr="00BF1270">
        <w:rPr>
          <w:rFonts w:ascii="Times New Roman" w:hAnsi="Times New Roman" w:cs="Times New Roman"/>
          <w:sz w:val="28"/>
          <w:szCs w:val="28"/>
        </w:rPr>
        <w:t>68</w:t>
      </w:r>
      <w:r w:rsidR="003A0D72" w:rsidRPr="00BF1270">
        <w:rPr>
          <w:rFonts w:ascii="Times New Roman" w:hAnsi="Times New Roman" w:cs="Times New Roman"/>
          <w:sz w:val="28"/>
          <w:szCs w:val="28"/>
        </w:rPr>
        <w:t xml:space="preserve">. </w:t>
      </w:r>
      <w:hyperlink r:id="rId39" w:history="1">
        <w:r w:rsidR="003A0D72" w:rsidRPr="00BF1270">
          <w:rPr>
            <w:rStyle w:val="a8"/>
            <w:rFonts w:ascii="Times New Roman" w:hAnsi="Times New Roman"/>
            <w:color w:val="auto"/>
            <w:sz w:val="28"/>
            <w:szCs w:val="28"/>
          </w:rPr>
          <w:t xml:space="preserve">Минимальный размер повышения оплаты труда </w:t>
        </w:r>
      </w:hyperlink>
      <w:r w:rsidR="003A0D72" w:rsidRPr="00BF1270">
        <w:rPr>
          <w:rFonts w:ascii="Times New Roman" w:hAnsi="Times New Roman" w:cs="Times New Roman"/>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9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99" w:name="sub_481"/>
      <w:r w:rsidRPr="00BF1270">
        <w:rPr>
          <w:rFonts w:ascii="Times New Roman" w:hAnsi="Times New Roman" w:cs="Times New Roman"/>
          <w:sz w:val="28"/>
          <w:szCs w:val="28"/>
        </w:rPr>
        <w:t>69</w:t>
      </w:r>
      <w:r w:rsidR="003A0D72" w:rsidRPr="00BF1270">
        <w:rPr>
          <w:rFonts w:ascii="Times New Roman" w:hAnsi="Times New Roman" w:cs="Times New Roman"/>
          <w:sz w:val="28"/>
          <w:szCs w:val="28"/>
        </w:rPr>
        <w:t>. Доплата за работу в выходные и нерабочие праздничные дни произво</w:t>
      </w:r>
      <w:r w:rsidR="00592F40" w:rsidRPr="00BF1270">
        <w:rPr>
          <w:rFonts w:ascii="Times New Roman" w:hAnsi="Times New Roman" w:cs="Times New Roman"/>
          <w:sz w:val="28"/>
          <w:szCs w:val="28"/>
        </w:rPr>
        <w:t>дится работникам, привлекавшим</w:t>
      </w:r>
      <w:r w:rsidR="003A0D72" w:rsidRPr="00BF1270">
        <w:rPr>
          <w:rFonts w:ascii="Times New Roman" w:hAnsi="Times New Roman" w:cs="Times New Roman"/>
          <w:sz w:val="28"/>
          <w:szCs w:val="28"/>
        </w:rPr>
        <w:t xml:space="preserve"> к работе в выходные и нерабочие праздничные дни, в соответствии с </w:t>
      </w:r>
      <w:hyperlink r:id="rId40" w:history="1">
        <w:r w:rsidR="003A0D72" w:rsidRPr="00BF1270">
          <w:rPr>
            <w:rStyle w:val="a8"/>
            <w:rFonts w:ascii="Times New Roman" w:hAnsi="Times New Roman"/>
            <w:color w:val="auto"/>
            <w:sz w:val="28"/>
            <w:szCs w:val="28"/>
          </w:rPr>
          <w:t>трудовым законодательством</w:t>
        </w:r>
      </w:hyperlink>
      <w:r w:rsidR="003A0D72" w:rsidRPr="00BF1270">
        <w:rPr>
          <w:rFonts w:ascii="Times New Roman"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9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0" w:name="sub_483"/>
      <w:r w:rsidRPr="00BF1270">
        <w:rPr>
          <w:rFonts w:ascii="Times New Roman" w:hAnsi="Times New Roman" w:cs="Times New Roman"/>
          <w:sz w:val="28"/>
          <w:szCs w:val="28"/>
        </w:rPr>
        <w:t>7</w:t>
      </w:r>
      <w:r w:rsidR="00942D68" w:rsidRPr="00BF1270">
        <w:rPr>
          <w:rFonts w:ascii="Times New Roman" w:hAnsi="Times New Roman" w:cs="Times New Roman"/>
          <w:sz w:val="28"/>
          <w:szCs w:val="28"/>
        </w:rPr>
        <w:t>0</w:t>
      </w:r>
      <w:r w:rsidRPr="00BF1270">
        <w:rPr>
          <w:rFonts w:ascii="Times New Roman" w:hAnsi="Times New Roman" w:cs="Times New Roman"/>
          <w:sz w:val="28"/>
          <w:szCs w:val="28"/>
        </w:rPr>
        <w:t xml:space="preserve">.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BF1270">
          <w:rPr>
            <w:rStyle w:val="a8"/>
            <w:rFonts w:ascii="Times New Roman" w:hAnsi="Times New Roman"/>
            <w:color w:val="auto"/>
            <w:sz w:val="28"/>
            <w:szCs w:val="28"/>
          </w:rPr>
          <w:t>пункту 82</w:t>
        </w:r>
      </w:hyperlink>
      <w:r w:rsidRPr="00BF1270">
        <w:rPr>
          <w:rFonts w:ascii="Times New Roman" w:hAnsi="Times New Roman" w:cs="Times New Roman"/>
          <w:sz w:val="28"/>
          <w:szCs w:val="28"/>
        </w:rPr>
        <w:t xml:space="preserve">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1" w:name="sub_484"/>
      <w:bookmarkEnd w:id="100"/>
      <w:r w:rsidRPr="00BF1270">
        <w:rPr>
          <w:rFonts w:ascii="Times New Roman" w:hAnsi="Times New Roman" w:cs="Times New Roman"/>
          <w:sz w:val="28"/>
          <w:szCs w:val="28"/>
        </w:rPr>
        <w:t>71</w:t>
      </w:r>
      <w:r w:rsidR="003A0D72" w:rsidRPr="00BF1270">
        <w:rPr>
          <w:rFonts w:ascii="Times New Roman" w:hAnsi="Times New Roman" w:cs="Times New Roman"/>
          <w:sz w:val="28"/>
          <w:szCs w:val="28"/>
        </w:rPr>
        <w:t>.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p>
    <w:bookmarkEnd w:id="10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2" w:name="sub_485"/>
      <w:r w:rsidRPr="00BF1270">
        <w:rPr>
          <w:rFonts w:ascii="Times New Roman" w:hAnsi="Times New Roman" w:cs="Times New Roman"/>
          <w:sz w:val="28"/>
          <w:szCs w:val="28"/>
        </w:rPr>
        <w:lastRenderedPageBreak/>
        <w:t>72</w:t>
      </w:r>
      <w:r w:rsidR="003A0D72" w:rsidRPr="00BF1270">
        <w:rPr>
          <w:rFonts w:ascii="Times New Roman" w:hAnsi="Times New Roman" w:cs="Times New Roman"/>
          <w:sz w:val="28"/>
          <w:szCs w:val="28"/>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3" w:name="sub_486"/>
      <w:bookmarkEnd w:id="102"/>
      <w:r w:rsidRPr="00BF1270">
        <w:rPr>
          <w:rFonts w:ascii="Times New Roman" w:hAnsi="Times New Roman" w:cs="Times New Roman"/>
          <w:sz w:val="28"/>
          <w:szCs w:val="28"/>
        </w:rPr>
        <w:t>73</w:t>
      </w:r>
      <w:r w:rsidR="003A0D72" w:rsidRPr="00BF1270">
        <w:rPr>
          <w:rFonts w:ascii="Times New Roman" w:hAnsi="Times New Roman" w:cs="Times New Roman"/>
          <w:sz w:val="28"/>
          <w:szCs w:val="28"/>
        </w:rPr>
        <w:t>.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03"/>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04" w:name="sub_500"/>
      <w:r w:rsidRPr="00BF1270">
        <w:rPr>
          <w:rFonts w:ascii="Times New Roman" w:hAnsi="Times New Roman" w:cs="Times New Roman"/>
          <w:color w:val="auto"/>
        </w:rPr>
        <w:t>V. Выплаты стимулирующего характера</w:t>
      </w:r>
    </w:p>
    <w:bookmarkEnd w:id="104"/>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5" w:name="sub_587"/>
      <w:r w:rsidRPr="00BF1270">
        <w:rPr>
          <w:rFonts w:ascii="Times New Roman" w:hAnsi="Times New Roman" w:cs="Times New Roman"/>
          <w:sz w:val="28"/>
          <w:szCs w:val="28"/>
        </w:rPr>
        <w:t>74</w:t>
      </w:r>
      <w:r w:rsidR="003A0D72" w:rsidRPr="00BF1270">
        <w:rPr>
          <w:rFonts w:ascii="Times New Roman" w:hAnsi="Times New Roman" w:cs="Times New Roman"/>
          <w:sz w:val="28"/>
          <w:szCs w:val="28"/>
        </w:rPr>
        <w:t>.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05"/>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6" w:name="sub_588"/>
      <w:r w:rsidRPr="00BF1270">
        <w:rPr>
          <w:rFonts w:ascii="Times New Roman" w:hAnsi="Times New Roman" w:cs="Times New Roman"/>
          <w:sz w:val="28"/>
          <w:szCs w:val="28"/>
        </w:rPr>
        <w:t>75</w:t>
      </w:r>
      <w:r w:rsidR="003A0D72" w:rsidRPr="00BF1270">
        <w:rPr>
          <w:rFonts w:ascii="Times New Roman" w:hAnsi="Times New Roman" w:cs="Times New Roman"/>
          <w:sz w:val="28"/>
          <w:szCs w:val="28"/>
        </w:rPr>
        <w:t>. Разработка показателей и критериев эффективности работы осуществляется с учетом следующих принципов: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7" w:name="sub_5881"/>
      <w:bookmarkEnd w:id="106"/>
      <w:r w:rsidRPr="00BF1270">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8" w:name="sub_5882"/>
      <w:bookmarkEnd w:id="107"/>
      <w:r w:rsidRPr="00BF1270">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9" w:name="sub_5883"/>
      <w:bookmarkEnd w:id="108"/>
      <w:r w:rsidRPr="00BF1270">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0" w:name="sub_5884"/>
      <w:bookmarkEnd w:id="109"/>
      <w:r w:rsidRPr="00BF1270">
        <w:rPr>
          <w:rFonts w:ascii="Times New Roman" w:hAnsi="Times New Roman" w:cs="Times New Roman"/>
          <w:sz w:val="28"/>
          <w:szCs w:val="28"/>
        </w:rPr>
        <w:t>г) своевременность - вознаграждение должно следовать за достижением результата;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1" w:name="sub_5885"/>
      <w:bookmarkEnd w:id="110"/>
      <w:r w:rsidRPr="00BF1270">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bookmarkEnd w:id="11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12" w:name="sub_589"/>
      <w:r w:rsidRPr="00BF1270">
        <w:rPr>
          <w:rFonts w:ascii="Times New Roman" w:hAnsi="Times New Roman" w:cs="Times New Roman"/>
          <w:sz w:val="28"/>
          <w:szCs w:val="28"/>
        </w:rPr>
        <w:t>76</w:t>
      </w:r>
      <w:r w:rsidR="003A0D72" w:rsidRPr="00BF1270">
        <w:rPr>
          <w:rFonts w:ascii="Times New Roman" w:hAnsi="Times New Roman" w:cs="Times New Roman"/>
          <w:sz w:val="28"/>
          <w:szCs w:val="28"/>
        </w:rPr>
        <w:t>. Выплаты стимулирующего характера устанавливаются: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3" w:name="sub_5891"/>
      <w:bookmarkEnd w:id="112"/>
      <w:r w:rsidRPr="00BF1270">
        <w:rPr>
          <w:rFonts w:ascii="Times New Roman" w:hAnsi="Times New Roman" w:cs="Times New Roman"/>
          <w:sz w:val="28"/>
          <w:szCs w:val="28"/>
        </w:rPr>
        <w:t>1) за интенсивность и высокие результаты работы: за интенсивность труда;</w:t>
      </w:r>
    </w:p>
    <w:bookmarkEnd w:id="113"/>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за высокие результаты работы;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выполнение особо важных и ответственных работ;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4" w:name="sub_5892"/>
      <w:r w:rsidRPr="00BF1270">
        <w:rPr>
          <w:rFonts w:ascii="Times New Roman" w:hAnsi="Times New Roman" w:cs="Times New Roman"/>
          <w:sz w:val="28"/>
          <w:szCs w:val="28"/>
        </w:rPr>
        <w:t>2) за качество выполняемых работ:</w:t>
      </w:r>
    </w:p>
    <w:bookmarkEnd w:id="11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образцовое выполнение государственного задания;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5" w:name="sub_5893"/>
      <w:r w:rsidRPr="00BF1270">
        <w:rPr>
          <w:rFonts w:ascii="Times New Roman" w:hAnsi="Times New Roman" w:cs="Times New Roman"/>
          <w:sz w:val="28"/>
          <w:szCs w:val="28"/>
        </w:rPr>
        <w:t>3) за стаж непрерывной работы, выслугу лет;</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6" w:name="sub_5894"/>
      <w:bookmarkEnd w:id="115"/>
      <w:r w:rsidRPr="00BF1270">
        <w:rPr>
          <w:rFonts w:ascii="Times New Roman" w:hAnsi="Times New Roman" w:cs="Times New Roman"/>
          <w:sz w:val="28"/>
          <w:szCs w:val="28"/>
        </w:rPr>
        <w:t>4) за наличие ученой степени,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7" w:name="sub_5895"/>
      <w:bookmarkEnd w:id="116"/>
      <w:r w:rsidRPr="00BF1270">
        <w:rPr>
          <w:rFonts w:ascii="Times New Roman" w:hAnsi="Times New Roman" w:cs="Times New Roman"/>
          <w:sz w:val="28"/>
          <w:szCs w:val="28"/>
        </w:rPr>
        <w:t>5) за наличие нагрудного знака;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8" w:name="sub_5896"/>
      <w:bookmarkEnd w:id="117"/>
      <w:r w:rsidRPr="00BF1270">
        <w:rPr>
          <w:rFonts w:ascii="Times New Roman" w:hAnsi="Times New Roman" w:cs="Times New Roman"/>
          <w:sz w:val="28"/>
          <w:szCs w:val="28"/>
        </w:rPr>
        <w:t>6) премиальные выплаты по итогам работы:</w:t>
      </w:r>
    </w:p>
    <w:bookmarkEnd w:id="11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месяц;</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квартал;</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год;</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единовременная премия в связи с особо значимыми событиями.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19" w:name="sub_590"/>
      <w:r w:rsidRPr="00BF1270">
        <w:rPr>
          <w:rFonts w:ascii="Times New Roman" w:hAnsi="Times New Roman" w:cs="Times New Roman"/>
          <w:sz w:val="28"/>
          <w:szCs w:val="28"/>
        </w:rPr>
        <w:t>77</w:t>
      </w:r>
      <w:r w:rsidR="003A0D72" w:rsidRPr="00BF1270">
        <w:rPr>
          <w:rFonts w:ascii="Times New Roman" w:hAnsi="Times New Roman" w:cs="Times New Roman"/>
          <w:sz w:val="28"/>
          <w:szCs w:val="28"/>
        </w:rPr>
        <w:t>. За интенсивность и высокие результаты труда устанавливается надбавка:</w:t>
      </w:r>
    </w:p>
    <w:bookmarkEnd w:id="119"/>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3A0D72"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41" w:history="1">
        <w:r w:rsidRPr="00BF1270">
          <w:rPr>
            <w:rStyle w:val="a8"/>
            <w:rFonts w:ascii="Times New Roman" w:hAnsi="Times New Roman"/>
            <w:color w:val="auto"/>
            <w:sz w:val="28"/>
            <w:szCs w:val="28"/>
          </w:rPr>
          <w:t>штатном расписании</w:t>
        </w:r>
      </w:hyperlink>
      <w:r w:rsidRPr="00BF1270">
        <w:rPr>
          <w:rFonts w:ascii="Times New Roman" w:hAnsi="Times New Roman" w:cs="Times New Roman"/>
          <w:sz w:val="28"/>
          <w:szCs w:val="28"/>
        </w:rPr>
        <w:t xml:space="preserve"> образовательного учреждения - до 10%;</w:t>
      </w:r>
    </w:p>
    <w:p w:rsidR="006235DE" w:rsidRPr="00BF1270" w:rsidRDefault="006235DE"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руководителям</w:t>
      </w:r>
      <w:r w:rsidR="00FC4988">
        <w:rPr>
          <w:rFonts w:ascii="Times New Roman" w:hAnsi="Times New Roman" w:cs="Times New Roman"/>
          <w:sz w:val="28"/>
          <w:szCs w:val="28"/>
        </w:rPr>
        <w:t xml:space="preserve"> </w:t>
      </w:r>
      <w:r w:rsidR="003A0D72" w:rsidRPr="00BF1270">
        <w:rPr>
          <w:rFonts w:ascii="Times New Roman" w:hAnsi="Times New Roman" w:cs="Times New Roman"/>
          <w:sz w:val="28"/>
          <w:szCs w:val="28"/>
        </w:rPr>
        <w:t>методических</w:t>
      </w:r>
      <w:r w:rsidR="00FC4988">
        <w:rPr>
          <w:rFonts w:ascii="Times New Roman" w:hAnsi="Times New Roman" w:cs="Times New Roman"/>
          <w:sz w:val="28"/>
          <w:szCs w:val="28"/>
        </w:rPr>
        <w:t xml:space="preserve"> </w:t>
      </w:r>
      <w:r w:rsidRPr="00BF1270">
        <w:rPr>
          <w:rFonts w:ascii="Times New Roman" w:hAnsi="Times New Roman" w:cs="Times New Roman"/>
          <w:sz w:val="28"/>
          <w:szCs w:val="28"/>
        </w:rPr>
        <w:t>об</w:t>
      </w:r>
      <w:r w:rsidR="00C7045E" w:rsidRPr="00BF1270">
        <w:rPr>
          <w:rFonts w:ascii="Times New Roman" w:hAnsi="Times New Roman" w:cs="Times New Roman"/>
          <w:sz w:val="28"/>
          <w:szCs w:val="28"/>
        </w:rPr>
        <w:t>ъ</w:t>
      </w:r>
      <w:r w:rsidRPr="00BF1270">
        <w:rPr>
          <w:rFonts w:ascii="Times New Roman" w:hAnsi="Times New Roman" w:cs="Times New Roman"/>
          <w:sz w:val="28"/>
          <w:szCs w:val="28"/>
        </w:rPr>
        <w:t xml:space="preserve">единений - </w:t>
      </w:r>
      <w:r w:rsidR="003A0D72" w:rsidRPr="00BF1270">
        <w:rPr>
          <w:rFonts w:ascii="Times New Roman" w:hAnsi="Times New Roman" w:cs="Times New Roman"/>
          <w:sz w:val="28"/>
          <w:szCs w:val="28"/>
        </w:rPr>
        <w:t>10%;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ответственным за организацию питания в образовательных учреждениях - до 10%.</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0" w:name="sub_591"/>
      <w:r w:rsidRPr="00BF1270">
        <w:rPr>
          <w:rFonts w:ascii="Times New Roman" w:hAnsi="Times New Roman" w:cs="Times New Roman"/>
          <w:sz w:val="28"/>
          <w:szCs w:val="28"/>
        </w:rPr>
        <w:t>78</w:t>
      </w:r>
      <w:r w:rsidR="003A0D72" w:rsidRPr="00BF1270">
        <w:rPr>
          <w:rFonts w:ascii="Times New Roman" w:hAnsi="Times New Roman" w:cs="Times New Roman"/>
          <w:sz w:val="28"/>
          <w:szCs w:val="28"/>
        </w:rPr>
        <w:t xml:space="preserve">.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w:t>
      </w:r>
      <w:r w:rsidR="003A0D72" w:rsidRPr="00BF1270">
        <w:rPr>
          <w:rFonts w:ascii="Times New Roman" w:hAnsi="Times New Roman" w:cs="Times New Roman"/>
          <w:sz w:val="28"/>
          <w:szCs w:val="28"/>
        </w:rPr>
        <w:lastRenderedPageBreak/>
        <w:t>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1" w:name="sub_592"/>
      <w:bookmarkEnd w:id="120"/>
      <w:r w:rsidRPr="00BF1270">
        <w:rPr>
          <w:rFonts w:ascii="Times New Roman" w:hAnsi="Times New Roman" w:cs="Times New Roman"/>
          <w:sz w:val="28"/>
          <w:szCs w:val="28"/>
        </w:rPr>
        <w:t>79</w:t>
      </w:r>
      <w:r w:rsidR="003A0D72" w:rsidRPr="00BF1270">
        <w:rPr>
          <w:rFonts w:ascii="Times New Roman" w:hAnsi="Times New Roman" w:cs="Times New Roman"/>
          <w:sz w:val="28"/>
          <w:szCs w:val="28"/>
        </w:rPr>
        <w:t>.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2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подготовке объектов к учебному году;</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устранении последствий аварий.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2" w:name="sub_593"/>
      <w:r w:rsidRPr="00BF1270">
        <w:rPr>
          <w:rFonts w:ascii="Times New Roman" w:hAnsi="Times New Roman" w:cs="Times New Roman"/>
          <w:sz w:val="28"/>
          <w:szCs w:val="28"/>
        </w:rPr>
        <w:t>8</w:t>
      </w:r>
      <w:r w:rsidR="00710BFA" w:rsidRPr="00BF1270">
        <w:rPr>
          <w:rFonts w:ascii="Times New Roman" w:hAnsi="Times New Roman" w:cs="Times New Roman"/>
          <w:sz w:val="28"/>
          <w:szCs w:val="28"/>
        </w:rPr>
        <w:t>0</w:t>
      </w:r>
      <w:r w:rsidRPr="00BF1270">
        <w:rPr>
          <w:rFonts w:ascii="Times New Roman" w:hAnsi="Times New Roman" w:cs="Times New Roman"/>
          <w:sz w:val="28"/>
          <w:szCs w:val="28"/>
        </w:rPr>
        <w:t>.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3" w:name="sub_594"/>
      <w:bookmarkEnd w:id="122"/>
      <w:r w:rsidRPr="00BF1270">
        <w:rPr>
          <w:rFonts w:ascii="Times New Roman" w:hAnsi="Times New Roman" w:cs="Times New Roman"/>
          <w:sz w:val="28"/>
          <w:szCs w:val="28"/>
        </w:rPr>
        <w:t>81</w:t>
      </w:r>
      <w:r w:rsidR="003A0D72" w:rsidRPr="00BF1270">
        <w:rPr>
          <w:rFonts w:ascii="Times New Roman" w:hAnsi="Times New Roman" w:cs="Times New Roman"/>
          <w:sz w:val="28"/>
          <w:szCs w:val="28"/>
        </w:rPr>
        <w:t>. За наличие ученой степени, ведомственного почетного нагрудного знака устанавливается выплата стимулирующего характера:</w:t>
      </w:r>
    </w:p>
    <w:bookmarkEnd w:id="123"/>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наличии у работника двух и более почетных нагрудных знаков доплата производится по одному из оснований.</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4" w:name="sub_595"/>
      <w:r w:rsidRPr="00BF1270">
        <w:rPr>
          <w:rFonts w:ascii="Times New Roman" w:hAnsi="Times New Roman" w:cs="Times New Roman"/>
          <w:sz w:val="28"/>
          <w:szCs w:val="28"/>
        </w:rPr>
        <w:t>82</w:t>
      </w:r>
      <w:r w:rsidR="003A0D72" w:rsidRPr="00BF1270">
        <w:rPr>
          <w:rFonts w:ascii="Times New Roman" w:hAnsi="Times New Roman" w:cs="Times New Roman"/>
          <w:sz w:val="28"/>
          <w:szCs w:val="28"/>
        </w:rPr>
        <w:t>.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24"/>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 года до 5 лет - 5%;</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5 до 10 лет - 10%;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10 до 15 лет - 15%;</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свыше 15 лет - 20%.</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стаж непрерывной работы включается: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работы в образовательных учреждениях;</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периоды временной нетрудоспособности;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5" w:name="sub_596"/>
      <w:r w:rsidRPr="00BF1270">
        <w:rPr>
          <w:rFonts w:ascii="Times New Roman" w:hAnsi="Times New Roman" w:cs="Times New Roman"/>
          <w:sz w:val="28"/>
          <w:szCs w:val="28"/>
        </w:rPr>
        <w:t>83</w:t>
      </w:r>
      <w:r w:rsidR="003A0D72" w:rsidRPr="00BF1270">
        <w:rPr>
          <w:rFonts w:ascii="Times New Roman" w:hAnsi="Times New Roman" w:cs="Times New Roman"/>
          <w:sz w:val="28"/>
          <w:szCs w:val="28"/>
        </w:rPr>
        <w:t xml:space="preserve">. Размеры, условия и порядок установления стимулирующей выплаты - премии </w:t>
      </w:r>
      <w:r w:rsidR="0092524A">
        <w:rPr>
          <w:rFonts w:ascii="Times New Roman" w:hAnsi="Times New Roman" w:cs="Times New Roman"/>
          <w:sz w:val="28"/>
          <w:szCs w:val="28"/>
        </w:rPr>
        <w:t>утверждаются</w:t>
      </w:r>
      <w:r w:rsidR="003A0D72" w:rsidRPr="00BF1270">
        <w:rPr>
          <w:rFonts w:ascii="Times New Roman" w:hAnsi="Times New Roman" w:cs="Times New Roman"/>
          <w:sz w:val="28"/>
          <w:szCs w:val="28"/>
        </w:rPr>
        <w:t xml:space="preserve"> положением о премировании работников организации или положением об оплате труда работников организации.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6" w:name="sub_597"/>
      <w:bookmarkEnd w:id="125"/>
      <w:r w:rsidRPr="00BF1270">
        <w:rPr>
          <w:rFonts w:ascii="Times New Roman" w:hAnsi="Times New Roman" w:cs="Times New Roman"/>
          <w:sz w:val="28"/>
          <w:szCs w:val="28"/>
        </w:rPr>
        <w:t>84</w:t>
      </w:r>
      <w:r w:rsidR="003A0D72" w:rsidRPr="00BF1270">
        <w:rPr>
          <w:rFonts w:ascii="Times New Roman" w:hAnsi="Times New Roman" w:cs="Times New Roman"/>
          <w:sz w:val="28"/>
          <w:szCs w:val="28"/>
        </w:rPr>
        <w:t>. При премировании по итогам работы (за месяц, квартал, год) учитываются:</w:t>
      </w:r>
    </w:p>
    <w:bookmarkEnd w:id="126"/>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достижение высоких результатов в работе в соответствующий период;</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качественная подготовка и своевременная сдача отчетности;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инновационной деятельности;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соответствующем периоде в выполнении важных работ, мероприятий.</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7" w:name="sub_598"/>
      <w:r w:rsidRPr="00BF1270">
        <w:rPr>
          <w:rFonts w:ascii="Times New Roman" w:hAnsi="Times New Roman" w:cs="Times New Roman"/>
          <w:sz w:val="28"/>
          <w:szCs w:val="28"/>
        </w:rPr>
        <w:t>85</w:t>
      </w:r>
      <w:r w:rsidR="003A0D72" w:rsidRPr="00BF1270">
        <w:rPr>
          <w:rFonts w:ascii="Times New Roman" w:hAnsi="Times New Roman" w:cs="Times New Roman"/>
          <w:sz w:val="28"/>
          <w:szCs w:val="28"/>
        </w:rPr>
        <w:t>.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8" w:name="sub_5981"/>
      <w:bookmarkEnd w:id="127"/>
      <w:r w:rsidRPr="00BF1270">
        <w:rPr>
          <w:rFonts w:ascii="Times New Roman" w:hAnsi="Times New Roman" w:cs="Times New Roman"/>
          <w:sz w:val="28"/>
          <w:szCs w:val="28"/>
        </w:rPr>
        <w:t>1) в связи с празднованием Дня воспитателя;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9" w:name="sub_5982"/>
      <w:bookmarkEnd w:id="128"/>
      <w:r w:rsidRPr="00BF1270">
        <w:rPr>
          <w:rFonts w:ascii="Times New Roman" w:hAnsi="Times New Roman" w:cs="Times New Roman"/>
          <w:sz w:val="28"/>
          <w:szCs w:val="28"/>
        </w:rPr>
        <w:t>2) в связи с праздничными днями и юбилейными датами (50, 55, 60 лет со дня рождения);</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0" w:name="sub_5983"/>
      <w:bookmarkEnd w:id="129"/>
      <w:r w:rsidRPr="00BF1270">
        <w:rPr>
          <w:rFonts w:ascii="Times New Roman" w:hAnsi="Times New Roman" w:cs="Times New Roman"/>
          <w:sz w:val="28"/>
          <w:szCs w:val="28"/>
        </w:rPr>
        <w:t>3) при увольнении в связи с уходом на трудовую пенсию по старости;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1" w:name="sub_5984"/>
      <w:bookmarkEnd w:id="130"/>
      <w:r w:rsidRPr="00BF1270">
        <w:rPr>
          <w:rFonts w:ascii="Times New Roman"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3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2" w:name="sub_599"/>
      <w:r w:rsidRPr="00BF1270">
        <w:rPr>
          <w:rFonts w:ascii="Times New Roman" w:hAnsi="Times New Roman" w:cs="Times New Roman"/>
          <w:sz w:val="28"/>
          <w:szCs w:val="28"/>
        </w:rPr>
        <w:t>86</w:t>
      </w:r>
      <w:r w:rsidR="003A0D72" w:rsidRPr="00BF1270">
        <w:rPr>
          <w:rFonts w:ascii="Times New Roman" w:hAnsi="Times New Roman" w:cs="Times New Roman"/>
          <w:sz w:val="28"/>
          <w:szCs w:val="28"/>
        </w:rPr>
        <w:t>. Работодатели вправе, при наличии экономии финансовых средств на оплату труда, оказывать работникам материальную помощь.</w:t>
      </w:r>
    </w:p>
    <w:bookmarkEnd w:id="13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3" w:name="sub_510"/>
      <w:r w:rsidRPr="00BF1270">
        <w:rPr>
          <w:rFonts w:ascii="Times New Roman" w:hAnsi="Times New Roman" w:cs="Times New Roman"/>
          <w:sz w:val="28"/>
          <w:szCs w:val="28"/>
        </w:rPr>
        <w:lastRenderedPageBreak/>
        <w:t>87</w:t>
      </w:r>
      <w:r w:rsidR="003A0D72" w:rsidRPr="00BF1270">
        <w:rPr>
          <w:rFonts w:ascii="Times New Roman" w:hAnsi="Times New Roman" w:cs="Times New Roman"/>
          <w:sz w:val="28"/>
          <w:szCs w:val="28"/>
        </w:rPr>
        <w:t>. Выплаты стимулирующего характера производятся ежемесячно и максимальными размерами не ограничиваются.</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4" w:name="sub_5101"/>
      <w:bookmarkEnd w:id="133"/>
      <w:r w:rsidRPr="00BF1270">
        <w:rPr>
          <w:rFonts w:ascii="Times New Roman" w:hAnsi="Times New Roman" w:cs="Times New Roman"/>
          <w:sz w:val="28"/>
          <w:szCs w:val="28"/>
        </w:rPr>
        <w:t>88</w:t>
      </w:r>
      <w:r w:rsidR="003A0D72" w:rsidRPr="00BF1270">
        <w:rPr>
          <w:rFonts w:ascii="Times New Roman" w:hAnsi="Times New Roman" w:cs="Times New Roman"/>
          <w:sz w:val="28"/>
          <w:szCs w:val="28"/>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5" w:name="sub_5102"/>
      <w:bookmarkEnd w:id="134"/>
      <w:r w:rsidRPr="00BF1270">
        <w:rPr>
          <w:rFonts w:ascii="Times New Roman" w:hAnsi="Times New Roman" w:cs="Times New Roman"/>
          <w:sz w:val="28"/>
          <w:szCs w:val="28"/>
        </w:rPr>
        <w:t>89</w:t>
      </w:r>
      <w:r w:rsidR="003A0D72" w:rsidRPr="00BF1270">
        <w:rPr>
          <w:rFonts w:ascii="Times New Roman" w:hAnsi="Times New Roman" w:cs="Times New Roman"/>
          <w:sz w:val="28"/>
          <w:szCs w:val="28"/>
        </w:rPr>
        <w:t>. Образовательными организациями могут устанавливаться иные виды выплаты стимулирующего характера.</w:t>
      </w:r>
    </w:p>
    <w:bookmarkEnd w:id="135"/>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36" w:name="sub_600"/>
      <w:r w:rsidRPr="00BF1270">
        <w:rPr>
          <w:rFonts w:ascii="Times New Roman" w:hAnsi="Times New Roman" w:cs="Times New Roman"/>
          <w:color w:val="auto"/>
        </w:rPr>
        <w:t>VI.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bookmarkEnd w:id="136"/>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7" w:name="sub_6103"/>
      <w:r w:rsidRPr="00BF1270">
        <w:rPr>
          <w:rFonts w:ascii="Times New Roman" w:hAnsi="Times New Roman" w:cs="Times New Roman"/>
          <w:sz w:val="28"/>
          <w:szCs w:val="28"/>
        </w:rPr>
        <w:t>9</w:t>
      </w:r>
      <w:r w:rsidR="00710BFA" w:rsidRPr="00BF1270">
        <w:rPr>
          <w:rFonts w:ascii="Times New Roman" w:hAnsi="Times New Roman" w:cs="Times New Roman"/>
          <w:sz w:val="28"/>
          <w:szCs w:val="28"/>
        </w:rPr>
        <w:t>0</w:t>
      </w:r>
      <w:r w:rsidRPr="00BF1270">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138" w:name="sub_6104"/>
      <w:bookmarkEnd w:id="137"/>
      <w:r w:rsidRPr="00BF1270">
        <w:rPr>
          <w:rFonts w:ascii="Times New Roman" w:hAnsi="Times New Roman" w:cs="Times New Roman"/>
          <w:sz w:val="28"/>
          <w:szCs w:val="28"/>
        </w:rPr>
        <w:t>9</w:t>
      </w:r>
      <w:r w:rsidR="00710BFA" w:rsidRPr="00BF1270">
        <w:rPr>
          <w:rFonts w:ascii="Times New Roman" w:hAnsi="Times New Roman" w:cs="Times New Roman"/>
          <w:sz w:val="28"/>
          <w:szCs w:val="28"/>
        </w:rPr>
        <w:t>1</w:t>
      </w:r>
      <w:r w:rsidR="003A0D72" w:rsidRPr="00BF1270">
        <w:rPr>
          <w:rFonts w:ascii="Times New Roman" w:hAnsi="Times New Roman" w:cs="Times New Roman"/>
          <w:sz w:val="28"/>
          <w:szCs w:val="28"/>
        </w:rPr>
        <w:t>.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организации.</w:t>
      </w:r>
    </w:p>
    <w:bookmarkEnd w:id="138"/>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расчете средней заработной платы учитываются выплаты стимулирующего характера работников основного персонала организации независимо от финансовых источников, за счет которых осуществляются данные выплаты.</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9" w:name="sub_6105"/>
      <w:r w:rsidRPr="00BF1270">
        <w:rPr>
          <w:rFonts w:ascii="Times New Roman" w:hAnsi="Times New Roman" w:cs="Times New Roman"/>
          <w:sz w:val="28"/>
          <w:szCs w:val="28"/>
        </w:rPr>
        <w:t>92</w:t>
      </w:r>
      <w:r w:rsidR="003A0D72" w:rsidRPr="00BF1270">
        <w:rPr>
          <w:rFonts w:ascii="Times New Roman" w:hAnsi="Times New Roman" w:cs="Times New Roman"/>
          <w:sz w:val="28"/>
          <w:szCs w:val="28"/>
        </w:rPr>
        <w:t>. Средняя заработная плата работников основного персонала организации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140" w:name="sub_6106"/>
      <w:bookmarkEnd w:id="139"/>
      <w:r w:rsidRPr="00BF1270">
        <w:rPr>
          <w:rFonts w:ascii="Times New Roman" w:hAnsi="Times New Roman" w:cs="Times New Roman"/>
          <w:sz w:val="28"/>
          <w:szCs w:val="28"/>
        </w:rPr>
        <w:t>9</w:t>
      </w:r>
      <w:r w:rsidR="00710BFA" w:rsidRPr="00BF1270">
        <w:rPr>
          <w:rFonts w:ascii="Times New Roman" w:hAnsi="Times New Roman" w:cs="Times New Roman"/>
          <w:sz w:val="28"/>
          <w:szCs w:val="28"/>
        </w:rPr>
        <w:t>3</w:t>
      </w:r>
      <w:r w:rsidR="003A0D72" w:rsidRPr="00BF1270">
        <w:rPr>
          <w:rFonts w:ascii="Times New Roman" w:hAnsi="Times New Roman" w:cs="Times New Roman"/>
          <w:sz w:val="28"/>
          <w:szCs w:val="28"/>
        </w:rPr>
        <w:t>.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1" w:name="sub_6107"/>
      <w:bookmarkEnd w:id="140"/>
      <w:r w:rsidRPr="00BF1270">
        <w:rPr>
          <w:rFonts w:ascii="Times New Roman" w:hAnsi="Times New Roman" w:cs="Times New Roman"/>
          <w:sz w:val="28"/>
          <w:szCs w:val="28"/>
        </w:rPr>
        <w:t>94</w:t>
      </w:r>
      <w:r w:rsidR="003A0D72" w:rsidRPr="00BF1270">
        <w:rPr>
          <w:rFonts w:ascii="Times New Roman" w:hAnsi="Times New Roman" w:cs="Times New Roman"/>
          <w:sz w:val="28"/>
          <w:szCs w:val="28"/>
        </w:rPr>
        <w:t xml:space="preserve">. 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w:t>
      </w:r>
      <w:r w:rsidR="003A0D72" w:rsidRPr="00BF1270">
        <w:rPr>
          <w:rFonts w:ascii="Times New Roman" w:hAnsi="Times New Roman" w:cs="Times New Roman"/>
          <w:sz w:val="28"/>
          <w:szCs w:val="28"/>
        </w:rPr>
        <w:lastRenderedPageBreak/>
        <w:t>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41"/>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w:t>
      </w:r>
      <w:proofErr w:type="spellStart"/>
      <w:r w:rsidRPr="00BF1270">
        <w:rPr>
          <w:rFonts w:ascii="Times New Roman" w:hAnsi="Times New Roman" w:cs="Times New Roman"/>
          <w:sz w:val="28"/>
          <w:szCs w:val="28"/>
        </w:rPr>
        <w:t>зарабочий</w:t>
      </w:r>
      <w:proofErr w:type="spellEnd"/>
      <w:r w:rsidRPr="00BF1270">
        <w:rPr>
          <w:rFonts w:ascii="Times New Roman" w:hAnsi="Times New Roman" w:cs="Times New Roman"/>
          <w:sz w:val="28"/>
          <w:szCs w:val="28"/>
        </w:rPr>
        <w:t xml:space="preserve"> день, предшествовавший выходным или нерабочим праздничным дням.</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2" w:name="sub_6108"/>
      <w:r w:rsidRPr="00BF1270">
        <w:rPr>
          <w:rFonts w:ascii="Times New Roman" w:hAnsi="Times New Roman" w:cs="Times New Roman"/>
          <w:sz w:val="28"/>
          <w:szCs w:val="28"/>
        </w:rPr>
        <w:t>95</w:t>
      </w:r>
      <w:r w:rsidR="003A0D72" w:rsidRPr="00BF1270">
        <w:rPr>
          <w:rFonts w:ascii="Times New Roman" w:hAnsi="Times New Roman" w:cs="Times New Roman"/>
          <w:sz w:val="28"/>
          <w:szCs w:val="28"/>
        </w:rPr>
        <w:t>.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42"/>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Расчет средней численности этой категории работников производится в следующем порядке: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43" w:name="sub_61081"/>
      <w:r w:rsidRPr="00BF1270">
        <w:rPr>
          <w:rFonts w:ascii="Times New Roman" w:hAnsi="Times New Roman" w:cs="Times New Roman"/>
          <w:sz w:val="28"/>
          <w:szCs w:val="28"/>
        </w:rPr>
        <w:t xml:space="preserve">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w:t>
      </w:r>
      <w:proofErr w:type="gramStart"/>
      <w:r w:rsidRPr="00BF1270">
        <w:rPr>
          <w:rFonts w:ascii="Times New Roman" w:hAnsi="Times New Roman" w:cs="Times New Roman"/>
          <w:sz w:val="28"/>
          <w:szCs w:val="28"/>
        </w:rPr>
        <w:t>например</w:t>
      </w:r>
      <w:proofErr w:type="gramEnd"/>
      <w:r w:rsidRPr="00BF1270">
        <w:rPr>
          <w:rFonts w:ascii="Times New Roman" w:hAnsi="Times New Roman" w:cs="Times New Roman"/>
          <w:sz w:val="28"/>
          <w:szCs w:val="28"/>
        </w:rPr>
        <w:t>:</w:t>
      </w:r>
    </w:p>
    <w:bookmarkEnd w:id="143"/>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39 часов - на 7,8 часа (при пятидневной рабочей неделе) или на 6,5 часа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36 часов - на 7,2 часа (при пятидневной рабочей неделе) или на 6 часов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33 часа - на 6,6 часа (при пятидневной рабочей неделе) или на 5,5 часа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30 часов - на 6 часов (при пятидневной рабочей неделе) или на 5 часов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24 часа - на 4,8 часа (при пятидневной рабочей неделе) или на 4 часа (при шестидневной рабочей неделе);</w:t>
      </w:r>
    </w:p>
    <w:p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44" w:name="sub_61082"/>
      <w:r w:rsidRPr="00BF1270">
        <w:rPr>
          <w:rFonts w:ascii="Times New Roman"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5" w:name="sub_6109"/>
      <w:bookmarkEnd w:id="144"/>
      <w:r w:rsidRPr="00BF1270">
        <w:rPr>
          <w:rFonts w:ascii="Times New Roman" w:hAnsi="Times New Roman" w:cs="Times New Roman"/>
          <w:sz w:val="28"/>
          <w:szCs w:val="28"/>
        </w:rPr>
        <w:t>96</w:t>
      </w:r>
      <w:r w:rsidR="003A0D72" w:rsidRPr="00BF1270">
        <w:rPr>
          <w:rFonts w:ascii="Times New Roman" w:hAnsi="Times New Roman" w:cs="Times New Roman"/>
          <w:sz w:val="28"/>
          <w:szCs w:val="28"/>
        </w:rPr>
        <w:t xml:space="preserve">. Среднемесячная численность работников основного персонала организации, являющихся внешними совместителями, исчисляется в соответствии с порядком </w:t>
      </w:r>
      <w:r w:rsidR="003A0D72" w:rsidRPr="00BF1270">
        <w:rPr>
          <w:rFonts w:ascii="Times New Roman" w:hAnsi="Times New Roman" w:cs="Times New Roman"/>
          <w:sz w:val="28"/>
          <w:szCs w:val="28"/>
        </w:rPr>
        <w:lastRenderedPageBreak/>
        <w:t>определения среднемесячной численности работников организации, работавших на условиях неполного рабочего времени.</w:t>
      </w:r>
    </w:p>
    <w:bookmarkEnd w:id="145"/>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46" w:name="sub_700"/>
      <w:r w:rsidRPr="00BF1270">
        <w:rPr>
          <w:rFonts w:ascii="Times New Roman" w:hAnsi="Times New Roman" w:cs="Times New Roman"/>
          <w:color w:val="auto"/>
        </w:rPr>
        <w:t>Глава 7. Заключительные положения</w:t>
      </w:r>
    </w:p>
    <w:bookmarkEnd w:id="146"/>
    <w:p w:rsidR="003A0D72" w:rsidRPr="00BF1270" w:rsidRDefault="003A0D72" w:rsidP="00592F40">
      <w:pPr>
        <w:tabs>
          <w:tab w:val="left" w:pos="0"/>
        </w:tabs>
        <w:spacing w:after="0" w:line="240" w:lineRule="auto"/>
        <w:jc w:val="both"/>
        <w:rPr>
          <w:rFonts w:ascii="Times New Roman" w:hAnsi="Times New Roman" w:cs="Times New Roman"/>
          <w:sz w:val="28"/>
          <w:szCs w:val="28"/>
        </w:rPr>
      </w:pP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7" w:name="sub_7110"/>
      <w:r w:rsidRPr="00BF1270">
        <w:rPr>
          <w:rFonts w:ascii="Times New Roman" w:hAnsi="Times New Roman" w:cs="Times New Roman"/>
          <w:sz w:val="28"/>
          <w:szCs w:val="28"/>
        </w:rPr>
        <w:t>97</w:t>
      </w:r>
      <w:r w:rsidR="003A0D72" w:rsidRPr="00BF1270">
        <w:rPr>
          <w:rFonts w:ascii="Times New Roman" w:hAnsi="Times New Roman" w:cs="Times New Roman"/>
          <w:sz w:val="28"/>
          <w:szCs w:val="28"/>
        </w:rPr>
        <w:t xml:space="preserve">. Руководитель организации несет ответственность за нарушение оплаты труда в соответствии с </w:t>
      </w:r>
      <w:hyperlink r:id="rId42" w:history="1">
        <w:r w:rsidR="003A0D72" w:rsidRPr="00BF1270">
          <w:rPr>
            <w:rStyle w:val="a8"/>
            <w:rFonts w:ascii="Times New Roman" w:hAnsi="Times New Roman"/>
            <w:color w:val="auto"/>
            <w:sz w:val="28"/>
            <w:szCs w:val="28"/>
          </w:rPr>
          <w:t>Трудовым кодексом</w:t>
        </w:r>
      </w:hyperlink>
      <w:r w:rsidR="003A0D72" w:rsidRPr="00BF1270">
        <w:rPr>
          <w:rFonts w:ascii="Times New Roman" w:hAnsi="Times New Roman" w:cs="Times New Roman"/>
          <w:sz w:val="28"/>
          <w:szCs w:val="28"/>
        </w:rPr>
        <w:t xml:space="preserve"> Российской Федерации и иными федеральными законами.</w:t>
      </w:r>
    </w:p>
    <w:p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8" w:name="sub_7111"/>
      <w:bookmarkEnd w:id="147"/>
      <w:r w:rsidRPr="00BF1270">
        <w:rPr>
          <w:rFonts w:ascii="Times New Roman" w:hAnsi="Times New Roman" w:cs="Times New Roman"/>
          <w:sz w:val="28"/>
          <w:szCs w:val="28"/>
        </w:rPr>
        <w:t>98</w:t>
      </w:r>
      <w:r w:rsidR="003A0D72" w:rsidRPr="00BF1270">
        <w:rPr>
          <w:rFonts w:ascii="Times New Roman" w:hAnsi="Times New Roman" w:cs="Times New Roman"/>
          <w:sz w:val="28"/>
          <w:szCs w:val="28"/>
        </w:rPr>
        <w:t xml:space="preserve">.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3" w:history="1">
        <w:r w:rsidR="003A0D72" w:rsidRPr="00BF1270">
          <w:rPr>
            <w:rStyle w:val="a8"/>
            <w:rFonts w:ascii="Times New Roman" w:hAnsi="Times New Roman"/>
            <w:color w:val="auto"/>
            <w:sz w:val="28"/>
            <w:szCs w:val="28"/>
          </w:rPr>
          <w:t>статьей 74</w:t>
        </w:r>
      </w:hyperlink>
      <w:r w:rsidR="003A0D72" w:rsidRPr="00BF1270">
        <w:rPr>
          <w:rFonts w:ascii="Times New Roman" w:hAnsi="Times New Roman" w:cs="Times New Roman"/>
          <w:sz w:val="28"/>
          <w:szCs w:val="28"/>
        </w:rPr>
        <w:t xml:space="preserve"> Трудового кодекса Российской Федерации.</w:t>
      </w:r>
    </w:p>
    <w:bookmarkEnd w:id="148"/>
    <w:p w:rsidR="004C13BE" w:rsidRDefault="004C13BE" w:rsidP="00592F40">
      <w:pPr>
        <w:tabs>
          <w:tab w:val="left" w:pos="0"/>
        </w:tabs>
        <w:jc w:val="both"/>
        <w:rPr>
          <w:rFonts w:ascii="Times New Roman" w:hAnsi="Times New Roman"/>
          <w:sz w:val="28"/>
          <w:szCs w:val="28"/>
        </w:rPr>
      </w:pPr>
    </w:p>
    <w:p w:rsidR="0018669C" w:rsidRDefault="0018669C" w:rsidP="00592F40">
      <w:pPr>
        <w:tabs>
          <w:tab w:val="left" w:pos="0"/>
        </w:tabs>
        <w:jc w:val="both"/>
        <w:rPr>
          <w:rFonts w:ascii="Times New Roman" w:hAnsi="Times New Roman"/>
          <w:sz w:val="28"/>
          <w:szCs w:val="28"/>
        </w:rPr>
      </w:pPr>
    </w:p>
    <w:p w:rsidR="0018669C" w:rsidRDefault="0018669C" w:rsidP="00592F40">
      <w:pPr>
        <w:tabs>
          <w:tab w:val="left" w:pos="0"/>
        </w:tabs>
        <w:jc w:val="both"/>
        <w:rPr>
          <w:rFonts w:ascii="Times New Roman" w:hAnsi="Times New Roman"/>
          <w:sz w:val="28"/>
          <w:szCs w:val="28"/>
        </w:rPr>
      </w:pPr>
    </w:p>
    <w:p w:rsidR="0018669C" w:rsidRDefault="0018669C" w:rsidP="00592F40">
      <w:pPr>
        <w:tabs>
          <w:tab w:val="left" w:pos="0"/>
        </w:tabs>
        <w:jc w:val="both"/>
        <w:rPr>
          <w:rFonts w:ascii="Times New Roman" w:hAnsi="Times New Roman"/>
          <w:sz w:val="28"/>
          <w:szCs w:val="28"/>
        </w:rPr>
      </w:pPr>
    </w:p>
    <w:p w:rsidR="0018669C" w:rsidRDefault="0018669C"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592F40">
      <w:pPr>
        <w:tabs>
          <w:tab w:val="left" w:pos="0"/>
        </w:tabs>
        <w:jc w:val="both"/>
        <w:rPr>
          <w:rFonts w:ascii="Times New Roman" w:hAnsi="Times New Roman"/>
          <w:sz w:val="28"/>
          <w:szCs w:val="28"/>
        </w:rPr>
      </w:pPr>
    </w:p>
    <w:p w:rsidR="004C5AC2" w:rsidRDefault="004C5AC2" w:rsidP="003A0D72">
      <w:pPr>
        <w:ind w:firstLine="1134"/>
        <w:jc w:val="right"/>
        <w:rPr>
          <w:rStyle w:val="ab"/>
          <w:rFonts w:ascii="Times New Roman" w:hAnsi="Times New Roman"/>
          <w:bCs/>
          <w:color w:val="auto"/>
        </w:rPr>
      </w:pPr>
      <w:bookmarkStart w:id="149" w:name="sub_1100"/>
    </w:p>
    <w:p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lastRenderedPageBreak/>
        <w:t>Приложение N 1</w:t>
      </w:r>
      <w:bookmarkEnd w:id="149"/>
    </w:p>
    <w:p w:rsidR="00802BD7" w:rsidRPr="00BF1270" w:rsidRDefault="003A0D72" w:rsidP="007E0449">
      <w:pPr>
        <w:pStyle w:val="1"/>
        <w:spacing w:before="0"/>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ставок заработной платы по профессиональным квалификационным группам должностей педагогических работников</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252"/>
        <w:gridCol w:w="2126"/>
      </w:tblGrid>
      <w:tr w:rsidR="00BF1270" w:rsidRPr="00BF1270" w:rsidTr="006204F6">
        <w:tc>
          <w:tcPr>
            <w:tcW w:w="3261" w:type="dxa"/>
            <w:tcBorders>
              <w:top w:val="single" w:sz="4" w:space="0" w:color="auto"/>
              <w:bottom w:val="single" w:sz="4" w:space="0" w:color="auto"/>
              <w:right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педагогических работников, отнесенные к квалификационным уровням</w:t>
            </w:r>
          </w:p>
        </w:tc>
        <w:tc>
          <w:tcPr>
            <w:tcW w:w="2126" w:type="dxa"/>
            <w:tcBorders>
              <w:top w:val="single" w:sz="4" w:space="0" w:color="auto"/>
              <w:left w:val="single" w:sz="4" w:space="0" w:color="auto"/>
              <w:bottom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ставки заработной платы (рублей)</w:t>
            </w:r>
          </w:p>
        </w:tc>
      </w:tr>
      <w:tr w:rsidR="00BF1270" w:rsidRPr="00BF1270" w:rsidTr="006204F6">
        <w:tc>
          <w:tcPr>
            <w:tcW w:w="3261" w:type="dxa"/>
            <w:tcBorders>
              <w:top w:val="single" w:sz="4" w:space="0" w:color="auto"/>
              <w:bottom w:val="single" w:sz="4" w:space="0" w:color="auto"/>
              <w:right w:val="single" w:sz="4" w:space="0" w:color="auto"/>
            </w:tcBorders>
          </w:tcPr>
          <w:p w:rsidR="003A0D72" w:rsidRPr="00BF1270" w:rsidRDefault="00FA43BA" w:rsidP="003A0D72">
            <w:pPr>
              <w:pStyle w:val="aa"/>
              <w:ind w:firstLine="1134"/>
              <w:jc w:val="both"/>
              <w:rPr>
                <w:rFonts w:ascii="Times New Roman" w:hAnsi="Times New Roman" w:cs="Times New Roman"/>
              </w:rPr>
            </w:pPr>
            <w:r>
              <w:rPr>
                <w:rFonts w:ascii="Times New Roman" w:hAnsi="Times New Roman" w:cs="Times New Roman"/>
              </w:rPr>
              <w:t xml:space="preserve">1 </w:t>
            </w:r>
            <w:r w:rsidR="003A0D72" w:rsidRPr="00BF1270">
              <w:rPr>
                <w:rFonts w:ascii="Times New Roman" w:hAnsi="Times New Roman" w:cs="Times New Roman"/>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3A0D72" w:rsidRPr="00BF1270" w:rsidRDefault="00FA43BA" w:rsidP="00632DE5">
            <w:pPr>
              <w:pStyle w:val="aa"/>
              <w:jc w:val="both"/>
              <w:rPr>
                <w:rFonts w:ascii="Times New Roman" w:hAnsi="Times New Roman" w:cs="Times New Roman"/>
              </w:rPr>
            </w:pPr>
            <w:r>
              <w:rPr>
                <w:rFonts w:ascii="Times New Roman" w:hAnsi="Times New Roman" w:cs="Times New Roman"/>
              </w:rPr>
              <w:t>Музыкальный руководит</w:t>
            </w:r>
            <w:r w:rsidR="006170A5">
              <w:rPr>
                <w:rFonts w:ascii="Times New Roman" w:hAnsi="Times New Roman" w:cs="Times New Roman"/>
              </w:rPr>
              <w:t>е</w:t>
            </w:r>
            <w:r>
              <w:rPr>
                <w:rFonts w:ascii="Times New Roman" w:hAnsi="Times New Roman" w:cs="Times New Roman"/>
              </w:rPr>
              <w:t>ль</w:t>
            </w:r>
          </w:p>
        </w:tc>
        <w:tc>
          <w:tcPr>
            <w:tcW w:w="2126" w:type="dxa"/>
            <w:tcBorders>
              <w:top w:val="single" w:sz="4" w:space="0" w:color="auto"/>
              <w:left w:val="single" w:sz="4" w:space="0" w:color="auto"/>
              <w:bottom w:val="single" w:sz="4" w:space="0" w:color="auto"/>
            </w:tcBorders>
          </w:tcPr>
          <w:p w:rsidR="003A0D72" w:rsidRPr="00BF1270" w:rsidRDefault="006204F6" w:rsidP="004C13BE">
            <w:pPr>
              <w:pStyle w:val="a9"/>
              <w:ind w:firstLine="1134"/>
              <w:jc w:val="left"/>
              <w:rPr>
                <w:rFonts w:ascii="Times New Roman" w:hAnsi="Times New Roman" w:cs="Times New Roman"/>
              </w:rPr>
            </w:pPr>
            <w:r>
              <w:rPr>
                <w:rFonts w:ascii="Times New Roman" w:hAnsi="Times New Roman" w:cs="Times New Roman"/>
              </w:rPr>
              <w:t>11840</w:t>
            </w:r>
          </w:p>
        </w:tc>
      </w:tr>
      <w:tr w:rsidR="003A0D72" w:rsidRPr="00BF1270" w:rsidTr="006204F6">
        <w:tc>
          <w:tcPr>
            <w:tcW w:w="3261" w:type="dxa"/>
            <w:tcBorders>
              <w:top w:val="single" w:sz="4" w:space="0" w:color="auto"/>
              <w:bottom w:val="single" w:sz="4" w:space="0" w:color="auto"/>
              <w:right w:val="single" w:sz="4" w:space="0" w:color="auto"/>
            </w:tcBorders>
          </w:tcPr>
          <w:p w:rsidR="006204F6" w:rsidRDefault="006204F6" w:rsidP="006204F6">
            <w:pPr>
              <w:pStyle w:val="aa"/>
              <w:jc w:val="center"/>
              <w:rPr>
                <w:rFonts w:ascii="Times New Roman" w:hAnsi="Times New Roman" w:cs="Times New Roman"/>
              </w:rPr>
            </w:pPr>
            <w:r>
              <w:rPr>
                <w:rFonts w:ascii="Times New Roman" w:hAnsi="Times New Roman" w:cs="Times New Roman"/>
              </w:rPr>
              <w:t>3</w:t>
            </w:r>
          </w:p>
          <w:p w:rsidR="003A0D72" w:rsidRPr="00BF1270" w:rsidRDefault="00FA43BA" w:rsidP="006204F6">
            <w:pPr>
              <w:pStyle w:val="aa"/>
              <w:jc w:val="center"/>
              <w:rPr>
                <w:rFonts w:ascii="Times New Roman" w:hAnsi="Times New Roman" w:cs="Times New Roman"/>
              </w:rPr>
            </w:pPr>
            <w:r>
              <w:rPr>
                <w:rFonts w:ascii="Times New Roman" w:hAnsi="Times New Roman" w:cs="Times New Roman"/>
              </w:rPr>
              <w:t xml:space="preserve"> </w:t>
            </w:r>
            <w:r w:rsidR="006204F6" w:rsidRPr="00BF1270">
              <w:rPr>
                <w:rFonts w:ascii="Times New Roman" w:hAnsi="Times New Roman" w:cs="Times New Roman"/>
              </w:rPr>
              <w:t>К</w:t>
            </w:r>
            <w:r w:rsidR="003A0D72" w:rsidRPr="00BF1270">
              <w:rPr>
                <w:rFonts w:ascii="Times New Roman" w:hAnsi="Times New Roman" w:cs="Times New Roman"/>
              </w:rPr>
              <w:t>валификационный</w:t>
            </w:r>
            <w:r w:rsidR="006204F6">
              <w:rPr>
                <w:rFonts w:ascii="Times New Roman" w:hAnsi="Times New Roman" w:cs="Times New Roman"/>
              </w:rPr>
              <w:t xml:space="preserve"> у</w:t>
            </w:r>
            <w:r w:rsidR="003A0D72" w:rsidRPr="00BF1270">
              <w:rPr>
                <w:rFonts w:ascii="Times New Roman" w:hAnsi="Times New Roman" w:cs="Times New Roman"/>
              </w:rPr>
              <w:t>ровень</w:t>
            </w:r>
          </w:p>
        </w:tc>
        <w:tc>
          <w:tcPr>
            <w:tcW w:w="4252" w:type="dxa"/>
            <w:tcBorders>
              <w:top w:val="single" w:sz="4" w:space="0" w:color="auto"/>
              <w:left w:val="single" w:sz="4" w:space="0" w:color="auto"/>
              <w:bottom w:val="single" w:sz="4" w:space="0" w:color="auto"/>
              <w:right w:val="single" w:sz="4" w:space="0" w:color="auto"/>
            </w:tcBorders>
          </w:tcPr>
          <w:p w:rsidR="003A0D72" w:rsidRPr="00BF1270" w:rsidRDefault="003A0D72" w:rsidP="006204F6">
            <w:pPr>
              <w:pStyle w:val="aa"/>
              <w:rPr>
                <w:rFonts w:ascii="Times New Roman" w:hAnsi="Times New Roman" w:cs="Times New Roman"/>
              </w:rPr>
            </w:pPr>
            <w:r w:rsidRPr="00BF1270">
              <w:rPr>
                <w:rFonts w:ascii="Times New Roman" w:hAnsi="Times New Roman" w:cs="Times New Roman"/>
              </w:rPr>
              <w:t xml:space="preserve">Воспитатель; </w:t>
            </w:r>
            <w:r w:rsidR="006204F6" w:rsidRPr="00BF1270">
              <w:rPr>
                <w:rFonts w:ascii="Times New Roman" w:hAnsi="Times New Roman" w:cs="Times New Roman"/>
              </w:rPr>
              <w:t>старший воспитатель;</w:t>
            </w:r>
            <w:r w:rsidR="006204F6">
              <w:rPr>
                <w:rFonts w:ascii="Times New Roman" w:hAnsi="Times New Roman" w:cs="Times New Roman"/>
              </w:rPr>
              <w:t xml:space="preserve"> </w:t>
            </w:r>
            <w:r w:rsidRPr="00BF1270">
              <w:rPr>
                <w:rFonts w:ascii="Times New Roman" w:hAnsi="Times New Roman" w:cs="Times New Roman"/>
              </w:rPr>
              <w:t xml:space="preserve">педагог-психолог; </w:t>
            </w:r>
            <w:r w:rsidR="006204F6">
              <w:rPr>
                <w:rFonts w:ascii="Times New Roman" w:hAnsi="Times New Roman" w:cs="Times New Roman"/>
              </w:rPr>
              <w:t>педагог дополнительного образования.</w:t>
            </w:r>
          </w:p>
        </w:tc>
        <w:tc>
          <w:tcPr>
            <w:tcW w:w="2126" w:type="dxa"/>
            <w:tcBorders>
              <w:top w:val="single" w:sz="4" w:space="0" w:color="auto"/>
              <w:left w:val="single" w:sz="4" w:space="0" w:color="auto"/>
              <w:bottom w:val="single" w:sz="4" w:space="0" w:color="auto"/>
            </w:tcBorders>
          </w:tcPr>
          <w:p w:rsidR="003A0D72" w:rsidRPr="00BF1270" w:rsidRDefault="006204F6" w:rsidP="004C13BE">
            <w:pPr>
              <w:pStyle w:val="a9"/>
              <w:ind w:firstLine="1134"/>
              <w:jc w:val="left"/>
              <w:rPr>
                <w:rFonts w:ascii="Times New Roman" w:hAnsi="Times New Roman" w:cs="Times New Roman"/>
              </w:rPr>
            </w:pPr>
            <w:r>
              <w:rPr>
                <w:rFonts w:ascii="Times New Roman" w:hAnsi="Times New Roman" w:cs="Times New Roman"/>
              </w:rPr>
              <w:t>12115</w:t>
            </w:r>
          </w:p>
        </w:tc>
      </w:tr>
      <w:tr w:rsidR="006204F6" w:rsidRPr="00BF1270" w:rsidTr="006204F6">
        <w:tc>
          <w:tcPr>
            <w:tcW w:w="3261" w:type="dxa"/>
            <w:tcBorders>
              <w:top w:val="single" w:sz="4" w:space="0" w:color="auto"/>
              <w:bottom w:val="single" w:sz="4" w:space="0" w:color="auto"/>
              <w:right w:val="single" w:sz="4" w:space="0" w:color="auto"/>
            </w:tcBorders>
          </w:tcPr>
          <w:p w:rsidR="006204F6" w:rsidRDefault="006204F6" w:rsidP="003A0D72">
            <w:pPr>
              <w:pStyle w:val="aa"/>
              <w:ind w:firstLine="1134"/>
              <w:jc w:val="both"/>
              <w:rPr>
                <w:rFonts w:ascii="Times New Roman" w:hAnsi="Times New Roman" w:cs="Times New Roman"/>
              </w:rPr>
            </w:pPr>
          </w:p>
          <w:p w:rsidR="006204F6" w:rsidRPr="006204F6" w:rsidRDefault="006204F6" w:rsidP="006204F6"/>
        </w:tc>
        <w:tc>
          <w:tcPr>
            <w:tcW w:w="4252" w:type="dxa"/>
            <w:tcBorders>
              <w:top w:val="single" w:sz="4" w:space="0" w:color="auto"/>
              <w:left w:val="single" w:sz="4" w:space="0" w:color="auto"/>
              <w:bottom w:val="single" w:sz="4" w:space="0" w:color="auto"/>
              <w:right w:val="single" w:sz="4" w:space="0" w:color="auto"/>
            </w:tcBorders>
          </w:tcPr>
          <w:p w:rsidR="006204F6" w:rsidRPr="00BF1270" w:rsidRDefault="006204F6" w:rsidP="00484084">
            <w:pPr>
              <w:pStyle w:val="aa"/>
              <w:rPr>
                <w:rFonts w:ascii="Times New Roman" w:hAnsi="Times New Roman" w:cs="Times New Roman"/>
              </w:rPr>
            </w:pPr>
          </w:p>
        </w:tc>
        <w:tc>
          <w:tcPr>
            <w:tcW w:w="2126" w:type="dxa"/>
            <w:tcBorders>
              <w:top w:val="single" w:sz="4" w:space="0" w:color="auto"/>
              <w:left w:val="single" w:sz="4" w:space="0" w:color="auto"/>
              <w:bottom w:val="single" w:sz="4" w:space="0" w:color="auto"/>
            </w:tcBorders>
          </w:tcPr>
          <w:p w:rsidR="006204F6" w:rsidRPr="00BF1270" w:rsidRDefault="006204F6" w:rsidP="004C13BE">
            <w:pPr>
              <w:pStyle w:val="a9"/>
              <w:ind w:firstLine="1134"/>
              <w:jc w:val="left"/>
              <w:rPr>
                <w:rFonts w:ascii="Times New Roman" w:hAnsi="Times New Roman" w:cs="Times New Roman"/>
              </w:rPr>
            </w:pPr>
          </w:p>
        </w:tc>
      </w:tr>
    </w:tbl>
    <w:p w:rsidR="009C1CC3" w:rsidRPr="00BF1270" w:rsidRDefault="009C1CC3" w:rsidP="003A0D72">
      <w:pPr>
        <w:jc w:val="both"/>
        <w:rPr>
          <w:rStyle w:val="ab"/>
          <w:rFonts w:ascii="Times New Roman" w:hAnsi="Times New Roman"/>
          <w:b w:val="0"/>
          <w:color w:val="auto"/>
          <w:sz w:val="24"/>
          <w:szCs w:val="24"/>
        </w:rPr>
      </w:pPr>
      <w:bookmarkStart w:id="150" w:name="sub_1200"/>
    </w:p>
    <w:p w:rsidR="00D56847" w:rsidRPr="00BF1270" w:rsidRDefault="00D56847"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484084" w:rsidRPr="00BF1270" w:rsidRDefault="00484084"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bookmarkStart w:id="151" w:name="sub_1300"/>
      <w:bookmarkEnd w:id="150"/>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802BD7">
      <w:pPr>
        <w:rPr>
          <w:rStyle w:val="ab"/>
          <w:rFonts w:ascii="Times New Roman" w:hAnsi="Times New Roman"/>
          <w:bCs/>
          <w:color w:val="auto"/>
        </w:rPr>
      </w:pPr>
    </w:p>
    <w:p w:rsidR="00877C77" w:rsidRPr="00BF1270" w:rsidRDefault="00877C77" w:rsidP="00802BD7">
      <w:pPr>
        <w:rPr>
          <w:rStyle w:val="ab"/>
          <w:rFonts w:ascii="Times New Roman" w:hAnsi="Times New Roman"/>
          <w:bCs/>
          <w:color w:val="auto"/>
        </w:rPr>
      </w:pPr>
    </w:p>
    <w:p w:rsidR="00877C77" w:rsidRPr="00BF1270" w:rsidRDefault="00877C77" w:rsidP="00802BD7">
      <w:pPr>
        <w:rPr>
          <w:rStyle w:val="ab"/>
          <w:rFonts w:ascii="Times New Roman" w:hAnsi="Times New Roman"/>
          <w:bCs/>
          <w:color w:val="auto"/>
        </w:rPr>
      </w:pPr>
    </w:p>
    <w:p w:rsidR="00632DE5" w:rsidRPr="00BF1270" w:rsidRDefault="00632DE5" w:rsidP="00802BD7">
      <w:pPr>
        <w:rPr>
          <w:rStyle w:val="ab"/>
          <w:rFonts w:ascii="Times New Roman" w:hAnsi="Times New Roman"/>
          <w:bCs/>
          <w:color w:val="auto"/>
        </w:rPr>
      </w:pPr>
    </w:p>
    <w:p w:rsidR="00632DE5" w:rsidRDefault="00632DE5" w:rsidP="00802BD7">
      <w:pPr>
        <w:rPr>
          <w:rStyle w:val="ab"/>
          <w:rFonts w:ascii="Times New Roman" w:hAnsi="Times New Roman"/>
          <w:bCs/>
          <w:color w:val="auto"/>
        </w:rPr>
      </w:pPr>
    </w:p>
    <w:p w:rsidR="00FA43BA" w:rsidRPr="00BF1270" w:rsidRDefault="00FA43BA" w:rsidP="00802BD7">
      <w:pPr>
        <w:rPr>
          <w:rStyle w:val="ab"/>
          <w:rFonts w:ascii="Times New Roman" w:hAnsi="Times New Roman"/>
          <w:bCs/>
          <w:color w:val="auto"/>
        </w:rPr>
      </w:pPr>
    </w:p>
    <w:p w:rsidR="00632DE5" w:rsidRPr="00BF1270" w:rsidRDefault="00632DE5" w:rsidP="00802BD7">
      <w:pPr>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t>Пр</w:t>
      </w:r>
      <w:r w:rsidR="00484084" w:rsidRPr="00BF1270">
        <w:rPr>
          <w:rStyle w:val="ab"/>
          <w:rFonts w:ascii="Times New Roman" w:hAnsi="Times New Roman"/>
          <w:bCs/>
          <w:color w:val="auto"/>
        </w:rPr>
        <w:t>иложение N 2</w:t>
      </w:r>
    </w:p>
    <w:bookmarkEnd w:id="151"/>
    <w:p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руководителей структурных подразделений</w:t>
      </w:r>
    </w:p>
    <w:p w:rsidR="003A0D72" w:rsidRPr="00BF1270" w:rsidRDefault="003A0D72" w:rsidP="003A0D72">
      <w:pPr>
        <w:ind w:firstLine="1134"/>
        <w:jc w:val="both"/>
        <w:rPr>
          <w:rFonts w:ascii="Times New Roman" w:hAnsi="Times New Roman"/>
        </w:rPr>
      </w:pPr>
    </w:p>
    <w:tbl>
      <w:tblPr>
        <w:tblW w:w="9497"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077"/>
      </w:tblGrid>
      <w:tr w:rsidR="00BF1270" w:rsidRPr="00BF1270" w:rsidTr="004C13BE">
        <w:tc>
          <w:tcPr>
            <w:tcW w:w="2940" w:type="dxa"/>
            <w:tcBorders>
              <w:top w:val="single" w:sz="4" w:space="0" w:color="auto"/>
              <w:bottom w:val="single" w:sz="4" w:space="0" w:color="auto"/>
              <w:right w:val="single" w:sz="4" w:space="0" w:color="auto"/>
            </w:tcBorders>
          </w:tcPr>
          <w:p w:rsidR="003A0D72" w:rsidRPr="00BF1270" w:rsidRDefault="003A0D72" w:rsidP="003A0D72">
            <w:pPr>
              <w:pStyle w:val="a9"/>
              <w:rPr>
                <w:rFonts w:ascii="Times New Roman" w:hAnsi="Times New Roman" w:cs="Times New Roman"/>
              </w:rPr>
            </w:pPr>
            <w:r w:rsidRPr="00BF1270">
              <w:rPr>
                <w:rFonts w:ascii="Times New Roman" w:hAnsi="Times New Roman" w:cs="Times New Roman"/>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077" w:type="dxa"/>
            <w:tcBorders>
              <w:top w:val="single" w:sz="4" w:space="0" w:color="auto"/>
              <w:left w:val="single" w:sz="4" w:space="0" w:color="auto"/>
              <w:bottom w:val="single" w:sz="4" w:space="0" w:color="auto"/>
            </w:tcBorders>
          </w:tcPr>
          <w:p w:rsidR="003A0D72" w:rsidRPr="00BF1270" w:rsidRDefault="003A0D72" w:rsidP="003A0D72">
            <w:pPr>
              <w:pStyle w:val="a9"/>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3A0D72" w:rsidRPr="00BF1270" w:rsidTr="004C13BE">
        <w:tc>
          <w:tcPr>
            <w:tcW w:w="2940" w:type="dxa"/>
            <w:tcBorders>
              <w:top w:val="single" w:sz="4" w:space="0" w:color="auto"/>
              <w:bottom w:val="single" w:sz="4" w:space="0" w:color="auto"/>
              <w:right w:val="single" w:sz="4" w:space="0" w:color="auto"/>
            </w:tcBorders>
          </w:tcPr>
          <w:p w:rsidR="003A0D72" w:rsidRPr="00BF1270" w:rsidRDefault="00484084" w:rsidP="003A0D72">
            <w:pPr>
              <w:pStyle w:val="aa"/>
              <w:ind w:firstLine="1134"/>
              <w:jc w:val="both"/>
              <w:rPr>
                <w:rFonts w:ascii="Times New Roman" w:hAnsi="Times New Roman" w:cs="Times New Roman"/>
              </w:rPr>
            </w:pPr>
            <w:r w:rsidRPr="00BF1270">
              <w:rPr>
                <w:rFonts w:ascii="Times New Roman" w:hAnsi="Times New Roman" w:cs="Times New Roman"/>
              </w:rPr>
              <w:t>1</w:t>
            </w:r>
            <w:r w:rsidR="003A0D72" w:rsidRPr="00BF1270">
              <w:rPr>
                <w:rFonts w:ascii="Times New Roman" w:hAnsi="Times New Roman" w:cs="Times New Roman"/>
              </w:rPr>
              <w:t xml:space="preserve">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3A0D72" w:rsidRPr="00BF1270" w:rsidRDefault="003A0D72" w:rsidP="00103E96">
            <w:pPr>
              <w:pStyle w:val="aa"/>
              <w:rPr>
                <w:rFonts w:ascii="Times New Roman" w:hAnsi="Times New Roman" w:cs="Times New Roman"/>
              </w:rPr>
            </w:pPr>
            <w:r w:rsidRPr="00BF1270">
              <w:rPr>
                <w:rFonts w:ascii="Times New Roman" w:hAnsi="Times New Roman" w:cs="Times New Roman"/>
              </w:rPr>
              <w:t>Заведующий (начальник) обособленным структурным подразделением, реализующим общеобразовательную программу;</w:t>
            </w:r>
          </w:p>
        </w:tc>
        <w:tc>
          <w:tcPr>
            <w:tcW w:w="2077" w:type="dxa"/>
            <w:tcBorders>
              <w:top w:val="single" w:sz="4" w:space="0" w:color="auto"/>
              <w:left w:val="single" w:sz="4" w:space="0" w:color="auto"/>
              <w:bottom w:val="single" w:sz="4" w:space="0" w:color="auto"/>
            </w:tcBorders>
          </w:tcPr>
          <w:p w:rsidR="003A0D72" w:rsidRPr="00BF1270" w:rsidRDefault="006204F6" w:rsidP="004C13BE">
            <w:pPr>
              <w:pStyle w:val="a9"/>
              <w:ind w:firstLine="1134"/>
              <w:jc w:val="left"/>
              <w:rPr>
                <w:rFonts w:ascii="Times New Roman" w:hAnsi="Times New Roman" w:cs="Times New Roman"/>
              </w:rPr>
            </w:pPr>
            <w:r>
              <w:rPr>
                <w:rFonts w:ascii="Times New Roman" w:hAnsi="Times New Roman" w:cs="Times New Roman"/>
              </w:rPr>
              <w:t>34703</w:t>
            </w:r>
          </w:p>
        </w:tc>
      </w:tr>
    </w:tbl>
    <w:p w:rsidR="003A0D72" w:rsidRPr="00BF1270" w:rsidRDefault="003A0D72" w:rsidP="003A0D72">
      <w:pPr>
        <w:ind w:firstLine="1134"/>
        <w:jc w:val="both"/>
        <w:rPr>
          <w:rFonts w:ascii="Times New Roman" w:hAnsi="Times New Roman"/>
        </w:rPr>
      </w:pPr>
    </w:p>
    <w:p w:rsidR="003A0D72" w:rsidRPr="00BF1270" w:rsidRDefault="003A0D72" w:rsidP="003A0D72">
      <w:pPr>
        <w:jc w:val="both"/>
        <w:rPr>
          <w:rFonts w:ascii="Times New Roman" w:hAnsi="Times New Roman"/>
        </w:rPr>
      </w:pPr>
      <w:bookmarkStart w:id="152" w:name="sub_1301"/>
      <w:r w:rsidRPr="00BF1270">
        <w:rPr>
          <w:rFonts w:ascii="Times New Roman" w:hAnsi="Times New Roman"/>
        </w:rPr>
        <w:t>* Кроме должностей руководителей структурных подразделений, отнесенных ко 2 квалификационному уровню.</w:t>
      </w:r>
    </w:p>
    <w:p w:rsidR="003A0D72" w:rsidRPr="00BF1270" w:rsidRDefault="003A0D72" w:rsidP="003A0D72">
      <w:pPr>
        <w:jc w:val="both"/>
        <w:rPr>
          <w:rStyle w:val="ab"/>
          <w:rFonts w:ascii="Times New Roman" w:hAnsi="Times New Roman"/>
          <w:bCs/>
          <w:color w:val="auto"/>
        </w:rPr>
      </w:pPr>
      <w:bookmarkStart w:id="153" w:name="sub_1400"/>
      <w:bookmarkEnd w:id="152"/>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7E0449">
      <w:pPr>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A70234" w:rsidRDefault="00A70234" w:rsidP="003A0D72">
      <w:pPr>
        <w:ind w:firstLine="1134"/>
        <w:jc w:val="right"/>
        <w:rPr>
          <w:rStyle w:val="ab"/>
          <w:rFonts w:ascii="Times New Roman" w:hAnsi="Times New Roman"/>
          <w:bCs/>
          <w:color w:val="auto"/>
        </w:rPr>
      </w:pPr>
    </w:p>
    <w:p w:rsidR="003A0D72" w:rsidRPr="00BF1270" w:rsidRDefault="00484084" w:rsidP="003A0D72">
      <w:pPr>
        <w:ind w:firstLine="1134"/>
        <w:jc w:val="right"/>
        <w:rPr>
          <w:rFonts w:ascii="Times New Roman" w:hAnsi="Times New Roman"/>
        </w:rPr>
      </w:pPr>
      <w:r w:rsidRPr="00BF1270">
        <w:rPr>
          <w:rStyle w:val="ab"/>
          <w:rFonts w:ascii="Times New Roman" w:hAnsi="Times New Roman"/>
          <w:bCs/>
          <w:color w:val="auto"/>
        </w:rPr>
        <w:t>Приложение N 3</w:t>
      </w:r>
    </w:p>
    <w:bookmarkEnd w:id="153"/>
    <w:p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"Общеотраслевые должности служащих"</w:t>
      </w:r>
    </w:p>
    <w:p w:rsidR="003A0D72" w:rsidRPr="00BF1270" w:rsidRDefault="003A0D72" w:rsidP="003A0D72">
      <w:pPr>
        <w:ind w:firstLine="1134"/>
        <w:jc w:val="both"/>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431"/>
        <w:gridCol w:w="2126"/>
      </w:tblGrid>
      <w:tr w:rsidR="00BF1270"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rsidTr="007E0449">
        <w:tc>
          <w:tcPr>
            <w:tcW w:w="9781" w:type="dxa"/>
            <w:gridSpan w:val="3"/>
            <w:tcBorders>
              <w:top w:val="single" w:sz="4" w:space="0" w:color="auto"/>
              <w:bottom w:val="single" w:sz="4" w:space="0" w:color="auto"/>
            </w:tcBorders>
          </w:tcPr>
          <w:p w:rsidR="00484084" w:rsidRPr="00BF1270" w:rsidRDefault="00484084" w:rsidP="003A0D72">
            <w:pPr>
              <w:pStyle w:val="a9"/>
            </w:pPr>
          </w:p>
          <w:p w:rsidR="003A0D72" w:rsidRPr="00BF1270" w:rsidRDefault="005B04C1" w:rsidP="003A0D72">
            <w:pPr>
              <w:pStyle w:val="a9"/>
              <w:rPr>
                <w:rFonts w:ascii="Times New Roman" w:hAnsi="Times New Roman" w:cs="Times New Roman"/>
              </w:rPr>
            </w:pPr>
            <w:hyperlink r:id="rId44"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должности служащих первого уровня"</w:t>
            </w:r>
          </w:p>
        </w:tc>
      </w:tr>
      <w:tr w:rsidR="00BF1270"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rsidR="003A0D72" w:rsidRPr="00BF1270" w:rsidRDefault="006235DE" w:rsidP="00484084">
            <w:pPr>
              <w:pStyle w:val="aa"/>
              <w:rPr>
                <w:rFonts w:ascii="Times New Roman" w:hAnsi="Times New Roman" w:cs="Times New Roman"/>
              </w:rPr>
            </w:pPr>
            <w:r w:rsidRPr="00BF1270">
              <w:rPr>
                <w:rFonts w:ascii="Times New Roman" w:hAnsi="Times New Roman" w:cs="Times New Roman"/>
              </w:rPr>
              <w:t>Делопроизводитель; другие</w:t>
            </w:r>
            <w:r w:rsidR="003A0D72" w:rsidRPr="00BF1270">
              <w:rPr>
                <w:rFonts w:ascii="Times New Roman" w:hAnsi="Times New Roman" w:cs="Times New Roman"/>
              </w:rPr>
              <w:t xml:space="preserve"> должности, отнесенные к квалификационному уровню</w:t>
            </w:r>
          </w:p>
        </w:tc>
        <w:tc>
          <w:tcPr>
            <w:tcW w:w="2126" w:type="dxa"/>
            <w:tcBorders>
              <w:top w:val="single" w:sz="4" w:space="0" w:color="auto"/>
              <w:left w:val="single" w:sz="4" w:space="0" w:color="auto"/>
              <w:bottom w:val="single" w:sz="4" w:space="0" w:color="auto"/>
            </w:tcBorders>
          </w:tcPr>
          <w:p w:rsidR="003A0D72" w:rsidRPr="00BF1270" w:rsidRDefault="006204F6" w:rsidP="004C13BE">
            <w:pPr>
              <w:pStyle w:val="a9"/>
              <w:rPr>
                <w:rFonts w:ascii="Times New Roman" w:hAnsi="Times New Roman" w:cs="Times New Roman"/>
              </w:rPr>
            </w:pPr>
            <w:r>
              <w:rPr>
                <w:rFonts w:ascii="Times New Roman" w:hAnsi="Times New Roman" w:cs="Times New Roman"/>
              </w:rPr>
              <w:t>5620</w:t>
            </w:r>
          </w:p>
        </w:tc>
      </w:tr>
      <w:tr w:rsidR="00BF1270" w:rsidRPr="00BF1270" w:rsidTr="007E0449">
        <w:tc>
          <w:tcPr>
            <w:tcW w:w="9781" w:type="dxa"/>
            <w:gridSpan w:val="3"/>
            <w:tcBorders>
              <w:top w:val="single" w:sz="4" w:space="0" w:color="auto"/>
              <w:bottom w:val="single" w:sz="4" w:space="0" w:color="auto"/>
            </w:tcBorders>
          </w:tcPr>
          <w:p w:rsidR="003A0D72" w:rsidRPr="00BF1270" w:rsidRDefault="005B04C1" w:rsidP="003A0D72">
            <w:pPr>
              <w:pStyle w:val="a9"/>
              <w:rPr>
                <w:rFonts w:ascii="Times New Roman" w:hAnsi="Times New Roman" w:cs="Times New Roman"/>
              </w:rPr>
            </w:pPr>
            <w:hyperlink r:id="rId45"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должности служащих третьего уровня"</w:t>
            </w:r>
          </w:p>
        </w:tc>
      </w:tr>
      <w:tr w:rsidR="003A0D72"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rsidR="003A0D72" w:rsidRPr="00BF1270" w:rsidRDefault="00E17A9A" w:rsidP="00E17A9A">
            <w:pPr>
              <w:pStyle w:val="aa"/>
              <w:rPr>
                <w:rFonts w:ascii="Times New Roman" w:hAnsi="Times New Roman" w:cs="Times New Roman"/>
              </w:rPr>
            </w:pPr>
            <w:r w:rsidRPr="00BF1270">
              <w:rPr>
                <w:rFonts w:ascii="Times New Roman" w:hAnsi="Times New Roman" w:cs="Times New Roman"/>
              </w:rPr>
              <w:t>Бухгалтер</w:t>
            </w:r>
          </w:p>
        </w:tc>
        <w:tc>
          <w:tcPr>
            <w:tcW w:w="2126" w:type="dxa"/>
            <w:tcBorders>
              <w:top w:val="single" w:sz="4" w:space="0" w:color="auto"/>
              <w:left w:val="single" w:sz="4" w:space="0" w:color="auto"/>
              <w:bottom w:val="single" w:sz="4" w:space="0" w:color="auto"/>
            </w:tcBorders>
          </w:tcPr>
          <w:p w:rsidR="003A0D72" w:rsidRPr="00BF1270" w:rsidRDefault="006204F6" w:rsidP="004C13BE">
            <w:pPr>
              <w:pStyle w:val="a9"/>
              <w:rPr>
                <w:rFonts w:ascii="Times New Roman" w:hAnsi="Times New Roman" w:cs="Times New Roman"/>
              </w:rPr>
            </w:pPr>
            <w:r>
              <w:rPr>
                <w:rFonts w:ascii="Times New Roman" w:hAnsi="Times New Roman" w:cs="Times New Roman"/>
              </w:rPr>
              <w:t>8100</w:t>
            </w:r>
          </w:p>
        </w:tc>
      </w:tr>
    </w:tbl>
    <w:p w:rsidR="003A0D72" w:rsidRPr="00BF1270" w:rsidRDefault="003A0D72" w:rsidP="003A0D72">
      <w:pPr>
        <w:ind w:firstLine="1134"/>
        <w:jc w:val="both"/>
        <w:rPr>
          <w:rStyle w:val="ab"/>
          <w:rFonts w:ascii="Times New Roman" w:hAnsi="Times New Roman"/>
          <w:bCs/>
          <w:color w:val="auto"/>
        </w:rPr>
      </w:pPr>
      <w:bookmarkStart w:id="154" w:name="sub_1500"/>
    </w:p>
    <w:p w:rsidR="003A0D72" w:rsidRPr="00BF1270" w:rsidRDefault="003A0D72" w:rsidP="003A0D72">
      <w:pPr>
        <w:ind w:firstLine="1134"/>
        <w:jc w:val="both"/>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Pr="00BF1270" w:rsidRDefault="00681F9A" w:rsidP="003A0D72">
      <w:pPr>
        <w:ind w:firstLine="1134"/>
        <w:jc w:val="right"/>
        <w:rPr>
          <w:rStyle w:val="ab"/>
          <w:rFonts w:ascii="Times New Roman" w:hAnsi="Times New Roman"/>
          <w:bCs/>
          <w:color w:val="auto"/>
        </w:rPr>
      </w:pPr>
    </w:p>
    <w:p w:rsidR="00681F9A" w:rsidRDefault="00681F9A" w:rsidP="00802BD7">
      <w:pPr>
        <w:rPr>
          <w:rStyle w:val="ab"/>
          <w:rFonts w:ascii="Times New Roman" w:hAnsi="Times New Roman"/>
          <w:bCs/>
          <w:color w:val="auto"/>
        </w:rPr>
      </w:pPr>
    </w:p>
    <w:p w:rsidR="003F492B" w:rsidRPr="00BF1270" w:rsidRDefault="003F492B" w:rsidP="00802BD7">
      <w:pPr>
        <w:rPr>
          <w:rStyle w:val="ab"/>
          <w:rFonts w:ascii="Times New Roman" w:hAnsi="Times New Roman"/>
          <w:bCs/>
          <w:color w:val="auto"/>
        </w:rPr>
      </w:pPr>
    </w:p>
    <w:p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t>Приложение N </w:t>
      </w:r>
      <w:r w:rsidR="00E17A9A" w:rsidRPr="00BF1270">
        <w:rPr>
          <w:rStyle w:val="ab"/>
          <w:rFonts w:ascii="Times New Roman" w:hAnsi="Times New Roman"/>
          <w:bCs/>
          <w:color w:val="auto"/>
        </w:rPr>
        <w:t>4</w:t>
      </w:r>
    </w:p>
    <w:bookmarkEnd w:id="154"/>
    <w:p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медицинских и фармацевтических работников</w:t>
      </w:r>
    </w:p>
    <w:p w:rsidR="003A0D72" w:rsidRPr="00BF1270" w:rsidRDefault="003A0D72" w:rsidP="003A0D72">
      <w:pPr>
        <w:ind w:firstLine="1134"/>
        <w:jc w:val="both"/>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431"/>
        <w:gridCol w:w="2126"/>
      </w:tblGrid>
      <w:tr w:rsidR="00BF1270"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rsidR="003A0D72" w:rsidRPr="00BF1270" w:rsidRDefault="003A0D72" w:rsidP="00D91158">
            <w:pPr>
              <w:pStyle w:val="a9"/>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rsidTr="007E0449">
        <w:tc>
          <w:tcPr>
            <w:tcW w:w="9781" w:type="dxa"/>
            <w:gridSpan w:val="3"/>
            <w:tcBorders>
              <w:top w:val="single" w:sz="4" w:space="0" w:color="auto"/>
              <w:bottom w:val="single" w:sz="4" w:space="0" w:color="auto"/>
            </w:tcBorders>
          </w:tcPr>
          <w:p w:rsidR="003A0D72" w:rsidRPr="00BF1270" w:rsidRDefault="005B04C1" w:rsidP="003A0D72">
            <w:pPr>
              <w:pStyle w:val="a9"/>
              <w:ind w:firstLine="1134"/>
              <w:rPr>
                <w:rFonts w:ascii="Times New Roman" w:hAnsi="Times New Roman" w:cs="Times New Roman"/>
              </w:rPr>
            </w:pPr>
            <w:hyperlink r:id="rId46"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"Средний медицинский и фармацевтический персонал"</w:t>
            </w:r>
          </w:p>
        </w:tc>
      </w:tr>
      <w:tr w:rsidR="003A0D72" w:rsidRPr="00BF1270" w:rsidTr="007E0449">
        <w:tc>
          <w:tcPr>
            <w:tcW w:w="3224" w:type="dxa"/>
            <w:tcBorders>
              <w:top w:val="single" w:sz="4" w:space="0" w:color="auto"/>
              <w:bottom w:val="single" w:sz="4" w:space="0" w:color="auto"/>
              <w:right w:val="single" w:sz="4" w:space="0" w:color="auto"/>
            </w:tcBorders>
          </w:tcPr>
          <w:p w:rsidR="003A0D72" w:rsidRPr="00BF1270" w:rsidRDefault="006F62E0" w:rsidP="003A0D72">
            <w:pPr>
              <w:pStyle w:val="aa"/>
              <w:ind w:firstLine="1134"/>
              <w:jc w:val="both"/>
              <w:rPr>
                <w:rFonts w:ascii="Times New Roman" w:hAnsi="Times New Roman" w:cs="Times New Roman"/>
              </w:rPr>
            </w:pPr>
            <w:r w:rsidRPr="00BF1270">
              <w:rPr>
                <w:rFonts w:ascii="Times New Roman" w:hAnsi="Times New Roman" w:cs="Times New Roman"/>
              </w:rPr>
              <w:t>1</w:t>
            </w:r>
            <w:r w:rsidR="003A0D72" w:rsidRPr="00BF1270">
              <w:rPr>
                <w:rFonts w:ascii="Times New Roman" w:hAnsi="Times New Roman" w:cs="Times New Roman"/>
              </w:rPr>
              <w:t xml:space="preserve">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rsidR="003A0D72" w:rsidRPr="00BF1270" w:rsidRDefault="003A0D72" w:rsidP="006F62E0">
            <w:pPr>
              <w:pStyle w:val="aa"/>
              <w:ind w:firstLine="1134"/>
              <w:jc w:val="both"/>
              <w:rPr>
                <w:rFonts w:ascii="Times New Roman" w:hAnsi="Times New Roman" w:cs="Times New Roman"/>
              </w:rPr>
            </w:pPr>
            <w:r w:rsidRPr="00BF1270">
              <w:rPr>
                <w:rFonts w:ascii="Times New Roman" w:hAnsi="Times New Roman" w:cs="Times New Roman"/>
              </w:rPr>
              <w:t xml:space="preserve">медицинская сестра </w:t>
            </w:r>
          </w:p>
        </w:tc>
        <w:tc>
          <w:tcPr>
            <w:tcW w:w="2126" w:type="dxa"/>
            <w:tcBorders>
              <w:top w:val="single" w:sz="4" w:space="0" w:color="auto"/>
              <w:left w:val="single" w:sz="4" w:space="0" w:color="auto"/>
              <w:bottom w:val="single" w:sz="4" w:space="0" w:color="auto"/>
            </w:tcBorders>
          </w:tcPr>
          <w:p w:rsidR="003A0D72" w:rsidRPr="00BF1270" w:rsidRDefault="006204F6" w:rsidP="004C13BE">
            <w:pPr>
              <w:pStyle w:val="a9"/>
              <w:rPr>
                <w:rFonts w:ascii="Times New Roman" w:hAnsi="Times New Roman" w:cs="Times New Roman"/>
              </w:rPr>
            </w:pPr>
            <w:r>
              <w:rPr>
                <w:rFonts w:ascii="Times New Roman" w:hAnsi="Times New Roman" w:cs="Times New Roman"/>
              </w:rPr>
              <w:t>7960</w:t>
            </w:r>
          </w:p>
        </w:tc>
      </w:tr>
    </w:tbl>
    <w:p w:rsidR="003A0D72" w:rsidRPr="00BF1270" w:rsidRDefault="003A0D72" w:rsidP="003A0D72">
      <w:pPr>
        <w:ind w:firstLine="1134"/>
        <w:jc w:val="both"/>
        <w:rPr>
          <w:rStyle w:val="ab"/>
          <w:rFonts w:ascii="Times New Roman" w:hAnsi="Times New Roman"/>
          <w:bCs/>
          <w:color w:val="auto"/>
        </w:rPr>
      </w:pPr>
      <w:bookmarkStart w:id="155" w:name="sub_1600"/>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3A0D72">
      <w:pPr>
        <w:ind w:firstLine="1134"/>
        <w:jc w:val="both"/>
        <w:rPr>
          <w:rStyle w:val="ab"/>
          <w:rFonts w:ascii="Times New Roman" w:hAnsi="Times New Roman"/>
          <w:bCs/>
          <w:color w:val="auto"/>
        </w:rPr>
      </w:pPr>
    </w:p>
    <w:p w:rsidR="006F62E0" w:rsidRPr="00BF1270" w:rsidRDefault="006F62E0" w:rsidP="00681F9A">
      <w:pPr>
        <w:jc w:val="both"/>
        <w:rPr>
          <w:rStyle w:val="ab"/>
          <w:rFonts w:ascii="Times New Roman" w:hAnsi="Times New Roman"/>
          <w:bCs/>
          <w:color w:val="auto"/>
        </w:rPr>
      </w:pPr>
    </w:p>
    <w:p w:rsidR="003A0D72" w:rsidRPr="00BF1270" w:rsidRDefault="003A0D72" w:rsidP="004C13BE">
      <w:pPr>
        <w:jc w:val="both"/>
        <w:rPr>
          <w:rStyle w:val="ab"/>
          <w:rFonts w:ascii="Times New Roman" w:hAnsi="Times New Roman"/>
          <w:bCs/>
          <w:color w:val="auto"/>
        </w:rPr>
      </w:pPr>
    </w:p>
    <w:p w:rsidR="007E0449" w:rsidRPr="00BF1270" w:rsidRDefault="007E0449" w:rsidP="004C13BE">
      <w:pPr>
        <w:jc w:val="both"/>
        <w:rPr>
          <w:rStyle w:val="ab"/>
          <w:rFonts w:ascii="Times New Roman" w:hAnsi="Times New Roman"/>
          <w:bCs/>
          <w:color w:val="auto"/>
        </w:rPr>
      </w:pPr>
    </w:p>
    <w:p w:rsidR="004A37F3" w:rsidRDefault="004A37F3" w:rsidP="00D91158">
      <w:pPr>
        <w:ind w:firstLine="1134"/>
        <w:jc w:val="right"/>
        <w:rPr>
          <w:rStyle w:val="ab"/>
          <w:rFonts w:ascii="Times New Roman" w:hAnsi="Times New Roman"/>
          <w:bCs/>
          <w:color w:val="auto"/>
        </w:rPr>
      </w:pPr>
    </w:p>
    <w:p w:rsidR="004A37F3" w:rsidRDefault="004A37F3" w:rsidP="00D91158">
      <w:pPr>
        <w:ind w:firstLine="1134"/>
        <w:jc w:val="right"/>
        <w:rPr>
          <w:rStyle w:val="ab"/>
          <w:rFonts w:ascii="Times New Roman" w:hAnsi="Times New Roman"/>
          <w:bCs/>
          <w:color w:val="auto"/>
        </w:rPr>
      </w:pPr>
    </w:p>
    <w:p w:rsidR="004A37F3" w:rsidRDefault="004A37F3" w:rsidP="00D91158">
      <w:pPr>
        <w:ind w:firstLine="1134"/>
        <w:jc w:val="right"/>
        <w:rPr>
          <w:rStyle w:val="ab"/>
          <w:rFonts w:ascii="Times New Roman" w:hAnsi="Times New Roman"/>
          <w:bCs/>
          <w:color w:val="auto"/>
        </w:rPr>
      </w:pPr>
    </w:p>
    <w:p w:rsidR="003A0D72" w:rsidRPr="00BF1270" w:rsidRDefault="003A0D72" w:rsidP="00D91158">
      <w:pPr>
        <w:ind w:firstLine="1134"/>
        <w:jc w:val="right"/>
        <w:rPr>
          <w:rFonts w:ascii="Times New Roman" w:hAnsi="Times New Roman"/>
        </w:rPr>
      </w:pPr>
      <w:r w:rsidRPr="00BF1270">
        <w:rPr>
          <w:rStyle w:val="ab"/>
          <w:rFonts w:ascii="Times New Roman" w:hAnsi="Times New Roman"/>
          <w:bCs/>
          <w:color w:val="auto"/>
        </w:rPr>
        <w:t>Приложение N </w:t>
      </w:r>
      <w:bookmarkEnd w:id="155"/>
      <w:r w:rsidR="006F62E0" w:rsidRPr="00BF1270">
        <w:rPr>
          <w:rStyle w:val="ab"/>
          <w:rFonts w:ascii="Times New Roman" w:hAnsi="Times New Roman"/>
          <w:bCs/>
          <w:color w:val="auto"/>
        </w:rPr>
        <w:t>5</w:t>
      </w:r>
    </w:p>
    <w:p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работников учебно-вспомогательного персонала</w:t>
      </w:r>
    </w:p>
    <w:p w:rsidR="003A0D72" w:rsidRPr="00BF1270" w:rsidRDefault="003A0D72" w:rsidP="003A0D72">
      <w:pPr>
        <w:ind w:firstLine="1134"/>
        <w:jc w:val="center"/>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573"/>
        <w:gridCol w:w="1984"/>
      </w:tblGrid>
      <w:tr w:rsidR="00BF1270"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Квалификационные уровни</w:t>
            </w:r>
          </w:p>
        </w:tc>
        <w:tc>
          <w:tcPr>
            <w:tcW w:w="4573" w:type="dxa"/>
            <w:tcBorders>
              <w:top w:val="single" w:sz="4" w:space="0" w:color="auto"/>
              <w:left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1984" w:type="dxa"/>
            <w:tcBorders>
              <w:top w:val="single" w:sz="4" w:space="0" w:color="auto"/>
              <w:left w:val="single" w:sz="4" w:space="0" w:color="auto"/>
              <w:bottom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rsidTr="007E0449">
        <w:tc>
          <w:tcPr>
            <w:tcW w:w="9781" w:type="dxa"/>
            <w:gridSpan w:val="3"/>
            <w:tcBorders>
              <w:top w:val="single" w:sz="4" w:space="0" w:color="auto"/>
              <w:bottom w:val="single" w:sz="4" w:space="0" w:color="auto"/>
            </w:tcBorders>
          </w:tcPr>
          <w:p w:rsidR="003A0D72" w:rsidRPr="00BF1270" w:rsidRDefault="005B04C1" w:rsidP="003A0D72">
            <w:pPr>
              <w:pStyle w:val="a9"/>
              <w:ind w:firstLine="1134"/>
              <w:rPr>
                <w:rFonts w:ascii="Times New Roman" w:hAnsi="Times New Roman" w:cs="Times New Roman"/>
              </w:rPr>
            </w:pPr>
            <w:hyperlink r:id="rId47"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должностей работников учебно-вспомогательного персонала первого уровня</w:t>
            </w:r>
          </w:p>
        </w:tc>
      </w:tr>
      <w:tr w:rsidR="003A0D72" w:rsidRPr="00BF1270" w:rsidTr="007E0449">
        <w:tc>
          <w:tcPr>
            <w:tcW w:w="3224" w:type="dxa"/>
            <w:tcBorders>
              <w:top w:val="single" w:sz="4" w:space="0" w:color="auto"/>
              <w:bottom w:val="single" w:sz="4" w:space="0" w:color="auto"/>
              <w:right w:val="single" w:sz="4" w:space="0" w:color="auto"/>
            </w:tcBorders>
          </w:tcPr>
          <w:p w:rsidR="003A0D72" w:rsidRPr="00BF1270" w:rsidRDefault="003A0D72" w:rsidP="003A0D72">
            <w:pPr>
              <w:pStyle w:val="a9"/>
              <w:ind w:firstLine="1134"/>
              <w:rPr>
                <w:rFonts w:ascii="Times New Roman" w:hAnsi="Times New Roman" w:cs="Times New Roman"/>
              </w:rPr>
            </w:pPr>
          </w:p>
        </w:tc>
        <w:tc>
          <w:tcPr>
            <w:tcW w:w="4573" w:type="dxa"/>
            <w:tcBorders>
              <w:top w:val="single" w:sz="4" w:space="0" w:color="auto"/>
              <w:left w:val="single" w:sz="4" w:space="0" w:color="auto"/>
              <w:bottom w:val="single" w:sz="4" w:space="0" w:color="auto"/>
              <w:right w:val="single" w:sz="4" w:space="0" w:color="auto"/>
            </w:tcBorders>
          </w:tcPr>
          <w:p w:rsidR="003A0D72" w:rsidRPr="00BF1270" w:rsidRDefault="006F62E0" w:rsidP="006F62E0">
            <w:pPr>
              <w:pStyle w:val="aa"/>
              <w:ind w:firstLine="1134"/>
              <w:jc w:val="both"/>
              <w:rPr>
                <w:rFonts w:ascii="Times New Roman" w:hAnsi="Times New Roman" w:cs="Times New Roman"/>
              </w:rPr>
            </w:pPr>
            <w:r w:rsidRPr="00BF1270">
              <w:rPr>
                <w:rFonts w:ascii="Times New Roman" w:hAnsi="Times New Roman" w:cs="Times New Roman"/>
              </w:rPr>
              <w:t xml:space="preserve">помощник воспитателя </w:t>
            </w:r>
          </w:p>
        </w:tc>
        <w:tc>
          <w:tcPr>
            <w:tcW w:w="1984" w:type="dxa"/>
            <w:tcBorders>
              <w:top w:val="single" w:sz="4" w:space="0" w:color="auto"/>
              <w:left w:val="single" w:sz="4" w:space="0" w:color="auto"/>
              <w:bottom w:val="single" w:sz="4" w:space="0" w:color="auto"/>
            </w:tcBorders>
          </w:tcPr>
          <w:p w:rsidR="003A0D72" w:rsidRPr="00BF1270" w:rsidRDefault="006204F6" w:rsidP="00D91158">
            <w:pPr>
              <w:pStyle w:val="a9"/>
              <w:rPr>
                <w:rFonts w:ascii="Times New Roman" w:hAnsi="Times New Roman" w:cs="Times New Roman"/>
              </w:rPr>
            </w:pPr>
            <w:r>
              <w:rPr>
                <w:rFonts w:ascii="Times New Roman" w:hAnsi="Times New Roman" w:cs="Times New Roman"/>
              </w:rPr>
              <w:t>6300</w:t>
            </w:r>
          </w:p>
          <w:p w:rsidR="00681F9A" w:rsidRPr="00BF1270" w:rsidRDefault="00681F9A" w:rsidP="00681F9A"/>
        </w:tc>
      </w:tr>
    </w:tbl>
    <w:p w:rsidR="003A0D72" w:rsidRPr="00BF1270" w:rsidRDefault="003A0D72" w:rsidP="003A0D72">
      <w:pPr>
        <w:ind w:firstLine="1134"/>
        <w:jc w:val="both"/>
        <w:rPr>
          <w:rStyle w:val="ab"/>
          <w:rFonts w:ascii="Times New Roman" w:hAnsi="Times New Roman"/>
          <w:bCs/>
          <w:color w:val="auto"/>
        </w:rPr>
      </w:pPr>
      <w:bookmarkStart w:id="156" w:name="sub_1800"/>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ind w:firstLine="1134"/>
        <w:jc w:val="both"/>
        <w:rPr>
          <w:rStyle w:val="ab"/>
          <w:rFonts w:ascii="Times New Roman" w:hAnsi="Times New Roman"/>
          <w:bCs/>
          <w:color w:val="auto"/>
        </w:rPr>
      </w:pPr>
    </w:p>
    <w:p w:rsidR="003A0D72" w:rsidRPr="00BF1270" w:rsidRDefault="003A0D72" w:rsidP="003A0D72">
      <w:pPr>
        <w:jc w:val="both"/>
        <w:rPr>
          <w:rStyle w:val="ab"/>
          <w:rFonts w:ascii="Times New Roman" w:hAnsi="Times New Roman"/>
          <w:bCs/>
          <w:color w:val="auto"/>
        </w:rPr>
      </w:pPr>
    </w:p>
    <w:p w:rsidR="006F62E0" w:rsidRPr="00BF1270" w:rsidRDefault="006F62E0" w:rsidP="003A0D72">
      <w:pPr>
        <w:jc w:val="both"/>
        <w:rPr>
          <w:rStyle w:val="ab"/>
          <w:rFonts w:ascii="Times New Roman" w:hAnsi="Times New Roman"/>
          <w:bCs/>
          <w:color w:val="auto"/>
        </w:rPr>
      </w:pPr>
    </w:p>
    <w:p w:rsidR="006F62E0" w:rsidRPr="00BF1270" w:rsidRDefault="006F62E0" w:rsidP="003A0D72">
      <w:pPr>
        <w:jc w:val="both"/>
        <w:rPr>
          <w:rStyle w:val="ab"/>
          <w:rFonts w:ascii="Times New Roman" w:hAnsi="Times New Roman"/>
          <w:bCs/>
          <w:color w:val="auto"/>
        </w:rPr>
      </w:pPr>
    </w:p>
    <w:p w:rsidR="006F62E0" w:rsidRPr="00BF1270" w:rsidRDefault="006F62E0" w:rsidP="003A0D72">
      <w:pPr>
        <w:jc w:val="both"/>
        <w:rPr>
          <w:rStyle w:val="ab"/>
          <w:rFonts w:ascii="Times New Roman" w:hAnsi="Times New Roman"/>
          <w:bCs/>
          <w:color w:val="auto"/>
        </w:rPr>
      </w:pPr>
    </w:p>
    <w:p w:rsidR="006F62E0" w:rsidRPr="00BF1270" w:rsidRDefault="006F62E0" w:rsidP="003A0D72">
      <w:pPr>
        <w:jc w:val="both"/>
        <w:rPr>
          <w:rStyle w:val="ab"/>
          <w:rFonts w:ascii="Times New Roman" w:hAnsi="Times New Roman"/>
          <w:bCs/>
          <w:color w:val="auto"/>
        </w:rPr>
      </w:pPr>
    </w:p>
    <w:p w:rsidR="00681F9A" w:rsidRPr="00BF1270" w:rsidRDefault="00681F9A" w:rsidP="007E0449">
      <w:pPr>
        <w:rPr>
          <w:rStyle w:val="ab"/>
          <w:rFonts w:ascii="Times New Roman" w:hAnsi="Times New Roman"/>
          <w:bCs/>
          <w:color w:val="auto"/>
        </w:rPr>
      </w:pPr>
    </w:p>
    <w:p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t xml:space="preserve">Приложение N </w:t>
      </w:r>
      <w:r w:rsidR="006F62E0" w:rsidRPr="00BF1270">
        <w:rPr>
          <w:rStyle w:val="ab"/>
          <w:rFonts w:ascii="Times New Roman" w:hAnsi="Times New Roman"/>
          <w:bCs/>
          <w:color w:val="auto"/>
        </w:rPr>
        <w:t>6</w:t>
      </w:r>
    </w:p>
    <w:bookmarkEnd w:id="156"/>
    <w:p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окладов рабочих по профессиональным квалификационным группам общеотраслевых профессий рабочих</w:t>
      </w:r>
    </w:p>
    <w:p w:rsidR="003A0D72" w:rsidRPr="00BF1270" w:rsidRDefault="003A0D72" w:rsidP="003A0D72">
      <w:pPr>
        <w:ind w:firstLine="1134"/>
        <w:jc w:val="center"/>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5103"/>
        <w:gridCol w:w="1843"/>
      </w:tblGrid>
      <w:tr w:rsidR="00BF1270" w:rsidRPr="00BF1270" w:rsidTr="005D23F6">
        <w:tc>
          <w:tcPr>
            <w:tcW w:w="2835" w:type="dxa"/>
            <w:tcBorders>
              <w:top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1843" w:type="dxa"/>
            <w:tcBorders>
              <w:top w:val="single" w:sz="4" w:space="0" w:color="auto"/>
              <w:left w:val="single" w:sz="4" w:space="0" w:color="auto"/>
              <w:bottom w:val="single" w:sz="4" w:space="0" w:color="auto"/>
            </w:tcBorders>
          </w:tcPr>
          <w:p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Минимальный размер оклада (рублей)</w:t>
            </w:r>
          </w:p>
        </w:tc>
      </w:tr>
      <w:tr w:rsidR="00BF1270" w:rsidRPr="00BF1270" w:rsidTr="005D23F6">
        <w:tc>
          <w:tcPr>
            <w:tcW w:w="9781" w:type="dxa"/>
            <w:gridSpan w:val="3"/>
            <w:tcBorders>
              <w:top w:val="single" w:sz="4" w:space="0" w:color="auto"/>
              <w:bottom w:val="single" w:sz="4" w:space="0" w:color="auto"/>
            </w:tcBorders>
          </w:tcPr>
          <w:p w:rsidR="003A0D72" w:rsidRPr="00BF1270" w:rsidRDefault="005B04C1" w:rsidP="003A0D72">
            <w:pPr>
              <w:pStyle w:val="a9"/>
              <w:ind w:firstLine="1134"/>
              <w:rPr>
                <w:rFonts w:ascii="Times New Roman" w:hAnsi="Times New Roman" w:cs="Times New Roman"/>
              </w:rPr>
            </w:pPr>
            <w:hyperlink r:id="rId48"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профессии рабочих первого уровня"</w:t>
            </w:r>
          </w:p>
        </w:tc>
      </w:tr>
      <w:tr w:rsidR="003A0D72" w:rsidRPr="00BF1270" w:rsidTr="005D23F6">
        <w:tc>
          <w:tcPr>
            <w:tcW w:w="2835" w:type="dxa"/>
            <w:tcBorders>
              <w:top w:val="single" w:sz="4" w:space="0" w:color="auto"/>
              <w:bottom w:val="single" w:sz="4" w:space="0" w:color="auto"/>
              <w:right w:val="single" w:sz="4" w:space="0" w:color="auto"/>
            </w:tcBorders>
          </w:tcPr>
          <w:p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tcPr>
          <w:p w:rsidR="003A0D72" w:rsidRPr="00BF1270" w:rsidRDefault="0011484D" w:rsidP="00A0045B">
            <w:pPr>
              <w:pStyle w:val="aa"/>
              <w:rPr>
                <w:rFonts w:ascii="Times New Roman" w:hAnsi="Times New Roman" w:cs="Times New Roman"/>
              </w:rPr>
            </w:pPr>
            <w:r>
              <w:rPr>
                <w:rFonts w:ascii="Times New Roman" w:hAnsi="Times New Roman" w:cs="Times New Roman"/>
              </w:rPr>
              <w:t xml:space="preserve">дворник; </w:t>
            </w:r>
            <w:r w:rsidR="00A0045B">
              <w:rPr>
                <w:rFonts w:ascii="Times New Roman" w:hAnsi="Times New Roman" w:cs="Times New Roman"/>
                <w:color w:val="FF0000"/>
              </w:rPr>
              <w:t>кочегар</w:t>
            </w:r>
            <w:r w:rsidR="003A0D72" w:rsidRPr="00BF1270">
              <w:rPr>
                <w:rFonts w:ascii="Times New Roman" w:hAnsi="Times New Roman" w:cs="Times New Roman"/>
              </w:rPr>
              <w:t>; кастелянша; кладовщик; сторож; убор</w:t>
            </w:r>
            <w:r w:rsidR="006235DE">
              <w:rPr>
                <w:rFonts w:ascii="Times New Roman" w:hAnsi="Times New Roman" w:cs="Times New Roman"/>
              </w:rPr>
              <w:t xml:space="preserve">щик служебных </w:t>
            </w:r>
            <w:r w:rsidR="003A0D72" w:rsidRPr="00BF1270">
              <w:rPr>
                <w:rFonts w:ascii="Times New Roman" w:hAnsi="Times New Roman" w:cs="Times New Roman"/>
              </w:rPr>
              <w:t xml:space="preserve"> помещений; к</w:t>
            </w:r>
            <w:r w:rsidR="006235DE">
              <w:rPr>
                <w:rFonts w:ascii="Times New Roman" w:hAnsi="Times New Roman" w:cs="Times New Roman"/>
              </w:rPr>
              <w:t>ухонный работник</w:t>
            </w:r>
            <w:r w:rsidR="00BE7E8A">
              <w:rPr>
                <w:rFonts w:ascii="Times New Roman" w:hAnsi="Times New Roman" w:cs="Times New Roman"/>
              </w:rPr>
              <w:t>;  рабочий по  обслуживанию здания;</w:t>
            </w:r>
            <w:r w:rsidR="003A0D72" w:rsidRPr="00BF1270">
              <w:rPr>
                <w:rFonts w:ascii="Times New Roman" w:hAnsi="Times New Roman" w:cs="Times New Roman"/>
              </w:rPr>
              <w:t xml:space="preserve"> и иные наименования профессий рабочих, по которым предусмотрено присвоение 1, 2 и 3 квалификационных разрядов в соответствии с </w:t>
            </w:r>
            <w:hyperlink r:id="rId49" w:history="1">
              <w:r w:rsidR="003A0D72" w:rsidRPr="00BF1270">
                <w:rPr>
                  <w:rStyle w:val="a8"/>
                  <w:rFonts w:ascii="Times New Roman" w:hAnsi="Times New Roman"/>
                  <w:color w:val="auto"/>
                </w:rPr>
                <w:t>Единым тарифно-квалификационным справочником</w:t>
              </w:r>
            </w:hyperlink>
            <w:r w:rsidR="003A0D72" w:rsidRPr="00BF1270">
              <w:rPr>
                <w:rFonts w:ascii="Times New Roman" w:hAnsi="Times New Roman" w:cs="Times New Roman"/>
              </w:rPr>
              <w:t xml:space="preserve"> работ и профессий рабочих</w:t>
            </w:r>
          </w:p>
        </w:tc>
        <w:tc>
          <w:tcPr>
            <w:tcW w:w="1843" w:type="dxa"/>
            <w:tcBorders>
              <w:top w:val="single" w:sz="4" w:space="0" w:color="auto"/>
              <w:left w:val="single" w:sz="4" w:space="0" w:color="auto"/>
              <w:bottom w:val="single" w:sz="4" w:space="0" w:color="auto"/>
            </w:tcBorders>
          </w:tcPr>
          <w:p w:rsidR="003A0D72" w:rsidRPr="00BF1270" w:rsidRDefault="006204F6" w:rsidP="00D91158">
            <w:pPr>
              <w:pStyle w:val="a9"/>
              <w:rPr>
                <w:rFonts w:ascii="Times New Roman" w:hAnsi="Times New Roman" w:cs="Times New Roman"/>
              </w:rPr>
            </w:pPr>
            <w:r>
              <w:rPr>
                <w:rFonts w:ascii="Times New Roman" w:hAnsi="Times New Roman" w:cs="Times New Roman"/>
              </w:rPr>
              <w:t>5620</w:t>
            </w:r>
          </w:p>
        </w:tc>
      </w:tr>
    </w:tbl>
    <w:p w:rsidR="009C1CC3" w:rsidRPr="00BF1270" w:rsidRDefault="009C1CC3" w:rsidP="00E23C8C">
      <w:pPr>
        <w:spacing w:after="0" w:line="240" w:lineRule="auto"/>
        <w:jc w:val="center"/>
        <w:rPr>
          <w:rFonts w:ascii="Times New Roman" w:hAnsi="Times New Roman" w:cs="Times New Roman"/>
          <w:b/>
          <w:sz w:val="24"/>
          <w:szCs w:val="24"/>
        </w:rPr>
      </w:pPr>
    </w:p>
    <w:p w:rsidR="006F62E0" w:rsidRPr="00BF1270" w:rsidRDefault="006F62E0" w:rsidP="00E23C8C">
      <w:pPr>
        <w:spacing w:after="0" w:line="240" w:lineRule="auto"/>
        <w:jc w:val="center"/>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4C5AC2" w:rsidRDefault="004C5AC2" w:rsidP="004C5AC2">
      <w:pPr>
        <w:spacing w:after="0" w:line="240" w:lineRule="auto"/>
        <w:rPr>
          <w:rFonts w:ascii="Times New Roman" w:hAnsi="Times New Roman" w:cs="Times New Roman"/>
          <w:b/>
          <w:sz w:val="24"/>
          <w:szCs w:val="24"/>
        </w:rPr>
      </w:pPr>
    </w:p>
    <w:p w:rsidR="00033C2A" w:rsidRPr="00033C2A" w:rsidRDefault="004C5AC2" w:rsidP="004C5AC2">
      <w:pPr>
        <w:spacing w:after="0" w:line="240" w:lineRule="auto"/>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00033C2A" w:rsidRPr="00033C2A">
        <w:rPr>
          <w:rFonts w:ascii="Times New Roman" w:hAnsi="Times New Roman" w:cs="Times New Roman"/>
          <w:sz w:val="28"/>
          <w:szCs w:val="24"/>
        </w:rPr>
        <w:t>Приложение №</w:t>
      </w:r>
      <w:r w:rsidR="00033C2A">
        <w:rPr>
          <w:rFonts w:ascii="Times New Roman" w:hAnsi="Times New Roman" w:cs="Times New Roman"/>
          <w:sz w:val="28"/>
          <w:szCs w:val="24"/>
        </w:rPr>
        <w:t xml:space="preserve"> 3</w:t>
      </w:r>
    </w:p>
    <w:p w:rsidR="00033C2A" w:rsidRDefault="00033C2A" w:rsidP="003A2FA0">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1C533F" w:rsidRDefault="001C533F" w:rsidP="001C533F">
      <w:pPr>
        <w:spacing w:after="0" w:line="240" w:lineRule="auto"/>
        <w:jc w:val="right"/>
        <w:rPr>
          <w:rFonts w:ascii="Times New Roman" w:eastAsia="Times New Roman" w:hAnsi="Times New Roman" w:cs="Times New Roman"/>
          <w:sz w:val="28"/>
          <w:szCs w:val="28"/>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p>
    <w:p w:rsidR="001C533F" w:rsidRPr="00033C2A" w:rsidRDefault="001C533F" w:rsidP="001C533F">
      <w:pPr>
        <w:spacing w:after="0" w:line="240" w:lineRule="auto"/>
        <w:jc w:val="center"/>
        <w:rPr>
          <w:rFonts w:ascii="Times New Roman" w:hAnsi="Times New Roman" w:cs="Times New Roman"/>
          <w:sz w:val="28"/>
          <w:szCs w:val="24"/>
        </w:rPr>
      </w:pPr>
      <w:r>
        <w:rPr>
          <w:rFonts w:ascii="Times New Roman" w:eastAsia="Times New Roman" w:hAnsi="Times New Roman" w:cs="Times New Roman"/>
          <w:sz w:val="28"/>
          <w:szCs w:val="28"/>
        </w:rPr>
        <w:t xml:space="preserve">                                                                                            </w:t>
      </w:r>
      <w:r w:rsidRPr="0095270D">
        <w:rPr>
          <w:rFonts w:ascii="Times New Roman" w:eastAsia="Times New Roman" w:hAnsi="Times New Roman" w:cs="Times New Roman"/>
          <w:sz w:val="28"/>
          <w:szCs w:val="28"/>
        </w:rPr>
        <w:t>«</w:t>
      </w:r>
      <w:proofErr w:type="spellStart"/>
      <w:proofErr w:type="gramStart"/>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hAnsi="Times New Roman" w:cs="Times New Roman"/>
          <w:sz w:val="28"/>
          <w:szCs w:val="24"/>
        </w:rPr>
        <w:t>г.Урус</w:t>
      </w:r>
      <w:proofErr w:type="gramEnd"/>
      <w:r>
        <w:rPr>
          <w:rFonts w:ascii="Times New Roman" w:hAnsi="Times New Roman" w:cs="Times New Roman"/>
          <w:sz w:val="28"/>
          <w:szCs w:val="24"/>
        </w:rPr>
        <w:t>-Мартан</w:t>
      </w:r>
      <w:proofErr w:type="spellEnd"/>
    </w:p>
    <w:p w:rsidR="001C533F" w:rsidRDefault="001C533F" w:rsidP="001C533F">
      <w:pPr>
        <w:spacing w:after="0" w:line="240" w:lineRule="auto"/>
        <w:ind w:left="-284" w:right="-37"/>
        <w:jc w:val="center"/>
        <w:rPr>
          <w:rFonts w:ascii="Times New Roman" w:eastAsia="Times New Roman" w:hAnsi="Times New Roman" w:cs="Times New Roman"/>
          <w:color w:val="FF0000"/>
          <w:sz w:val="28"/>
          <w:szCs w:val="24"/>
        </w:rPr>
      </w:pPr>
    </w:p>
    <w:p w:rsidR="001C533F" w:rsidRPr="00B95D34" w:rsidRDefault="001C533F" w:rsidP="001C533F">
      <w:pPr>
        <w:spacing w:after="0" w:line="240" w:lineRule="auto"/>
        <w:ind w:left="-284" w:right="-37"/>
        <w:jc w:val="center"/>
        <w:rPr>
          <w:rFonts w:ascii="Times New Roman" w:eastAsia="Times New Roman" w:hAnsi="Times New Roman" w:cs="Times New Roman"/>
          <w:color w:val="FF0000"/>
          <w:sz w:val="28"/>
          <w:szCs w:val="24"/>
        </w:rPr>
      </w:pPr>
      <w:r w:rsidRPr="00B95D34">
        <w:rPr>
          <w:rFonts w:ascii="Times New Roman" w:eastAsia="Times New Roman" w:hAnsi="Times New Roman" w:cs="Times New Roman"/>
          <w:color w:val="FF0000"/>
          <w:sz w:val="28"/>
          <w:szCs w:val="24"/>
        </w:rPr>
        <w:t xml:space="preserve">Муниципальное бюджетное дошкольное образовательное учреждение </w:t>
      </w:r>
    </w:p>
    <w:p w:rsidR="001C533F" w:rsidRPr="00B95D34" w:rsidRDefault="001C533F" w:rsidP="001C533F">
      <w:pPr>
        <w:spacing w:after="0" w:line="240" w:lineRule="auto"/>
        <w:ind w:left="-284" w:right="-37"/>
        <w:jc w:val="center"/>
        <w:rPr>
          <w:rFonts w:ascii="Times New Roman" w:eastAsia="Times New Roman" w:hAnsi="Times New Roman" w:cs="Times New Roman"/>
          <w:color w:val="FF0000"/>
          <w:sz w:val="28"/>
          <w:szCs w:val="24"/>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95D34">
        <w:rPr>
          <w:rFonts w:ascii="Times New Roman" w:eastAsia="Times New Roman" w:hAnsi="Times New Roman" w:cs="Times New Roman"/>
          <w:color w:val="FF0000"/>
          <w:sz w:val="28"/>
          <w:szCs w:val="24"/>
        </w:rPr>
        <w:t xml:space="preserve"> г.</w:t>
      </w:r>
      <w:proofErr w:type="gramEnd"/>
      <w:r w:rsidRPr="00B95D34">
        <w:rPr>
          <w:rFonts w:ascii="Times New Roman" w:eastAsia="Times New Roman" w:hAnsi="Times New Roman" w:cs="Times New Roman"/>
          <w:color w:val="FF0000"/>
          <w:sz w:val="28"/>
          <w:szCs w:val="24"/>
        </w:rPr>
        <w:t xml:space="preserve"> Урус-Мартан» </w:t>
      </w:r>
    </w:p>
    <w:p w:rsidR="001C533F" w:rsidRPr="00B95D34" w:rsidRDefault="001C533F" w:rsidP="001C533F">
      <w:pPr>
        <w:spacing w:after="0" w:line="240" w:lineRule="auto"/>
        <w:ind w:left="-284" w:right="-37"/>
        <w:jc w:val="center"/>
        <w:rPr>
          <w:rFonts w:ascii="Times New Roman" w:eastAsia="Times New Roman" w:hAnsi="Times New Roman" w:cs="Times New Roman"/>
          <w:color w:val="FF0000"/>
          <w:sz w:val="28"/>
          <w:szCs w:val="24"/>
        </w:rPr>
      </w:pPr>
      <w:proofErr w:type="spellStart"/>
      <w:r w:rsidRPr="00B95D34">
        <w:rPr>
          <w:rFonts w:ascii="Times New Roman" w:eastAsia="Times New Roman" w:hAnsi="Times New Roman" w:cs="Times New Roman"/>
          <w:color w:val="FF0000"/>
          <w:sz w:val="28"/>
          <w:szCs w:val="24"/>
        </w:rPr>
        <w:t>Урус-</w:t>
      </w:r>
      <w:proofErr w:type="gramStart"/>
      <w:r w:rsidRPr="00B95D34">
        <w:rPr>
          <w:rFonts w:ascii="Times New Roman" w:eastAsia="Times New Roman" w:hAnsi="Times New Roman" w:cs="Times New Roman"/>
          <w:color w:val="FF0000"/>
          <w:sz w:val="28"/>
          <w:szCs w:val="24"/>
        </w:rPr>
        <w:t>Мартановского</w:t>
      </w:r>
      <w:proofErr w:type="spellEnd"/>
      <w:r w:rsidRPr="00B95D34">
        <w:rPr>
          <w:rFonts w:ascii="Times New Roman" w:eastAsia="Times New Roman" w:hAnsi="Times New Roman" w:cs="Times New Roman"/>
          <w:color w:val="FF0000"/>
          <w:sz w:val="28"/>
          <w:szCs w:val="24"/>
        </w:rPr>
        <w:t xml:space="preserve">  муниципального</w:t>
      </w:r>
      <w:proofErr w:type="gramEnd"/>
      <w:r w:rsidRPr="00B95D34">
        <w:rPr>
          <w:rFonts w:ascii="Times New Roman" w:eastAsia="Times New Roman" w:hAnsi="Times New Roman" w:cs="Times New Roman"/>
          <w:color w:val="FF0000"/>
          <w:sz w:val="28"/>
          <w:szCs w:val="24"/>
        </w:rPr>
        <w:t xml:space="preserve"> района»</w:t>
      </w:r>
    </w:p>
    <w:p w:rsidR="001C533F" w:rsidRPr="00B95D34" w:rsidRDefault="001C533F" w:rsidP="001C533F">
      <w:pPr>
        <w:spacing w:after="0"/>
        <w:jc w:val="center"/>
        <w:rPr>
          <w:rFonts w:ascii="Times New Roman" w:eastAsia="Times New Roman" w:hAnsi="Times New Roman" w:cs="Times New Roman"/>
          <w:color w:val="FF0000"/>
          <w:sz w:val="24"/>
          <w:szCs w:val="24"/>
        </w:rPr>
      </w:pPr>
    </w:p>
    <w:tbl>
      <w:tblPr>
        <w:tblW w:w="10525" w:type="dxa"/>
        <w:tblInd w:w="-176" w:type="dxa"/>
        <w:tblLook w:val="04A0" w:firstRow="1" w:lastRow="0" w:firstColumn="1" w:lastColumn="0" w:noHBand="0" w:noVBand="1"/>
      </w:tblPr>
      <w:tblGrid>
        <w:gridCol w:w="3970"/>
        <w:gridCol w:w="2268"/>
        <w:gridCol w:w="4111"/>
        <w:gridCol w:w="176"/>
      </w:tblGrid>
      <w:tr w:rsidR="001C533F" w:rsidRPr="00B95D34" w:rsidTr="005B04C1">
        <w:tc>
          <w:tcPr>
            <w:tcW w:w="3970" w:type="dxa"/>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ПРИНЯТО:</w:t>
            </w: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287" w:type="dxa"/>
            <w:gridSpan w:val="2"/>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УТВЕРЖД</w:t>
            </w:r>
            <w:r>
              <w:rPr>
                <w:rFonts w:ascii="Times New Roman" w:eastAsia="Calibri" w:hAnsi="Times New Roman" w:cs="Times New Roman"/>
                <w:color w:val="FF0000"/>
                <w:sz w:val="24"/>
              </w:rPr>
              <w:t>ЕНО</w:t>
            </w:r>
            <w:r w:rsidRPr="00B95D34">
              <w:rPr>
                <w:rFonts w:ascii="Times New Roman" w:eastAsia="Calibri" w:hAnsi="Times New Roman" w:cs="Times New Roman"/>
                <w:color w:val="FF0000"/>
                <w:sz w:val="24"/>
              </w:rPr>
              <w:t>:</w:t>
            </w:r>
          </w:p>
        </w:tc>
      </w:tr>
      <w:tr w:rsidR="001C533F" w:rsidRPr="00B95D34" w:rsidTr="005B04C1">
        <w:tc>
          <w:tcPr>
            <w:tcW w:w="3970"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287" w:type="dxa"/>
            <w:gridSpan w:val="2"/>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r>
      <w:tr w:rsidR="001C533F" w:rsidRPr="00B95D34" w:rsidTr="005B04C1">
        <w:trPr>
          <w:gridAfter w:val="1"/>
          <w:wAfter w:w="176" w:type="dxa"/>
        </w:trPr>
        <w:tc>
          <w:tcPr>
            <w:tcW w:w="3970" w:type="dxa"/>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Общим собранием</w:t>
            </w: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111" w:type="dxa"/>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Приказом </w:t>
            </w:r>
            <w:r w:rsidRPr="00B95D34">
              <w:rPr>
                <w:rFonts w:ascii="Times New Roman" w:eastAsia="Calibri" w:hAnsi="Times New Roman" w:cs="Times New Roman"/>
                <w:color w:val="FF0000"/>
                <w:sz w:val="24"/>
              </w:rPr>
              <w:t>Заведующ</w:t>
            </w:r>
            <w:r>
              <w:rPr>
                <w:rFonts w:ascii="Times New Roman" w:eastAsia="Calibri" w:hAnsi="Times New Roman" w:cs="Times New Roman"/>
                <w:color w:val="FF0000"/>
                <w:sz w:val="24"/>
              </w:rPr>
              <w:t>его</w:t>
            </w:r>
          </w:p>
        </w:tc>
      </w:tr>
      <w:tr w:rsidR="001C533F" w:rsidRPr="00B95D34" w:rsidTr="005B04C1">
        <w:trPr>
          <w:gridAfter w:val="1"/>
          <w:wAfter w:w="176" w:type="dxa"/>
        </w:trPr>
        <w:tc>
          <w:tcPr>
            <w:tcW w:w="3970" w:type="dxa"/>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трудового коллектива</w:t>
            </w: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111" w:type="dxa"/>
            <w:shd w:val="clear" w:color="auto" w:fill="auto"/>
            <w:hideMark/>
          </w:tcPr>
          <w:p w:rsidR="001C533F" w:rsidRPr="00B95D34" w:rsidRDefault="001C533F" w:rsidP="005B04C1">
            <w:pPr>
              <w:spacing w:after="0" w:line="240" w:lineRule="auto"/>
              <w:rPr>
                <w:rFonts w:ascii="Times New Roman" w:eastAsia="Times New Roman" w:hAnsi="Times New Roman" w:cs="Times New Roman"/>
                <w:color w:val="FF0000"/>
                <w:sz w:val="28"/>
                <w:szCs w:val="24"/>
              </w:rPr>
            </w:pPr>
            <w:r w:rsidRPr="00B95D34">
              <w:rPr>
                <w:rFonts w:ascii="Times New Roman" w:eastAsia="Calibri" w:hAnsi="Times New Roman" w:cs="Times New Roman"/>
                <w:color w:val="FF0000"/>
                <w:sz w:val="24"/>
              </w:rPr>
              <w:t>МБДОУ «Детский сад</w:t>
            </w:r>
            <w:r>
              <w:rPr>
                <w:rFonts w:ascii="Times New Roman" w:eastAsia="Calibri" w:hAnsi="Times New Roman" w:cs="Times New Roman"/>
                <w:color w:val="FF0000"/>
                <w:sz w:val="24"/>
              </w:rPr>
              <w:t xml:space="preserve"> </w:t>
            </w:r>
            <w:r w:rsidRPr="00B95D34">
              <w:rPr>
                <w:rFonts w:ascii="Times New Roman" w:eastAsia="Times New Roman" w:hAnsi="Times New Roman" w:cs="Times New Roman"/>
                <w:color w:val="FF0000"/>
                <w:sz w:val="28"/>
                <w:szCs w:val="24"/>
              </w:rPr>
              <w:t>№</w:t>
            </w:r>
            <w:r>
              <w:rPr>
                <w:rFonts w:ascii="Times New Roman" w:eastAsia="Times New Roman" w:hAnsi="Times New Roman" w:cs="Times New Roman"/>
                <w:color w:val="FF0000"/>
                <w:sz w:val="28"/>
                <w:szCs w:val="24"/>
              </w:rPr>
              <w:t>9</w:t>
            </w:r>
          </w:p>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 xml:space="preserve"> </w:t>
            </w:r>
            <w:r>
              <w:rPr>
                <w:rFonts w:ascii="Times New Roman" w:eastAsia="Calibri" w:hAnsi="Times New Roman" w:cs="Times New Roman"/>
                <w:color w:val="FF0000"/>
                <w:sz w:val="24"/>
              </w:rPr>
              <w:t xml:space="preserve">«Радость» </w:t>
            </w:r>
            <w:r w:rsidRPr="00B95D34">
              <w:rPr>
                <w:rFonts w:ascii="Times New Roman" w:eastAsia="Calibri" w:hAnsi="Times New Roman" w:cs="Times New Roman"/>
                <w:color w:val="FF0000"/>
                <w:sz w:val="24"/>
              </w:rPr>
              <w:t>г. Урус-Мартан»</w:t>
            </w:r>
          </w:p>
        </w:tc>
      </w:tr>
      <w:tr w:rsidR="001C533F" w:rsidRPr="00B95D34" w:rsidTr="005B04C1">
        <w:trPr>
          <w:gridAfter w:val="1"/>
          <w:wAfter w:w="176" w:type="dxa"/>
        </w:trPr>
        <w:tc>
          <w:tcPr>
            <w:tcW w:w="3970" w:type="dxa"/>
            <w:shd w:val="clear" w:color="auto" w:fill="auto"/>
            <w:hideMark/>
          </w:tcPr>
          <w:p w:rsidR="001C533F" w:rsidRPr="003A2FA0" w:rsidRDefault="001C533F" w:rsidP="005B04C1">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МБДОУ «Детский сад №</w:t>
            </w:r>
            <w:r>
              <w:rPr>
                <w:rFonts w:ascii="Times New Roman" w:eastAsia="Calibri" w:hAnsi="Times New Roman" w:cs="Times New Roman"/>
                <w:color w:val="FF0000"/>
                <w:sz w:val="24"/>
              </w:rPr>
              <w:t>9</w:t>
            </w:r>
          </w:p>
          <w:p w:rsidR="001C533F" w:rsidRPr="00B95D34" w:rsidRDefault="001C533F" w:rsidP="005B04C1">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w:t>
            </w:r>
            <w:r>
              <w:rPr>
                <w:rFonts w:ascii="Times New Roman" w:eastAsia="Calibri" w:hAnsi="Times New Roman" w:cs="Times New Roman"/>
                <w:color w:val="FF0000"/>
                <w:sz w:val="24"/>
              </w:rPr>
              <w:t>Радость</w:t>
            </w:r>
            <w:r w:rsidRPr="003A2FA0">
              <w:rPr>
                <w:rFonts w:ascii="Times New Roman" w:eastAsia="Calibri" w:hAnsi="Times New Roman" w:cs="Times New Roman"/>
                <w:color w:val="FF0000"/>
                <w:sz w:val="24"/>
              </w:rPr>
              <w:t>» г. Урус-Мартан»</w:t>
            </w: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111" w:type="dxa"/>
            <w:shd w:val="clear" w:color="auto" w:fill="auto"/>
            <w:hideMark/>
          </w:tcPr>
          <w:p w:rsidR="001C533F" w:rsidRDefault="001C533F" w:rsidP="005B04C1">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№______</w:t>
            </w:r>
          </w:p>
          <w:p w:rsidR="001C533F" w:rsidRPr="00B95D34" w:rsidRDefault="001C533F" w:rsidP="005B04C1">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от </w:t>
            </w:r>
            <w:r w:rsidRPr="00B95D34">
              <w:rPr>
                <w:rFonts w:ascii="Times New Roman" w:eastAsia="Calibri" w:hAnsi="Times New Roman" w:cs="Times New Roman"/>
                <w:color w:val="FF0000"/>
                <w:sz w:val="24"/>
              </w:rPr>
              <w:t>«___» ____________ 20___ г</w:t>
            </w:r>
          </w:p>
        </w:tc>
      </w:tr>
      <w:tr w:rsidR="001C533F" w:rsidRPr="00B95D34" w:rsidTr="005B04C1">
        <w:trPr>
          <w:gridAfter w:val="1"/>
          <w:wAfter w:w="176" w:type="dxa"/>
        </w:trPr>
        <w:tc>
          <w:tcPr>
            <w:tcW w:w="3970" w:type="dxa"/>
            <w:shd w:val="clear" w:color="auto" w:fill="auto"/>
            <w:hideMark/>
          </w:tcPr>
          <w:p w:rsidR="001C533F" w:rsidRDefault="001C533F" w:rsidP="005B04C1">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Протокол №______</w:t>
            </w:r>
          </w:p>
          <w:p w:rsidR="001C533F" w:rsidRPr="00B95D34" w:rsidRDefault="001C533F" w:rsidP="005B04C1">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от</w:t>
            </w:r>
            <w:r>
              <w:t xml:space="preserve"> </w:t>
            </w:r>
            <w:r w:rsidRPr="00D74552">
              <w:rPr>
                <w:rFonts w:ascii="Times New Roman" w:eastAsia="Calibri" w:hAnsi="Times New Roman" w:cs="Times New Roman"/>
                <w:color w:val="FF0000"/>
                <w:sz w:val="24"/>
              </w:rPr>
              <w:t xml:space="preserve"> «___» ____________ 20___ г</w:t>
            </w:r>
          </w:p>
        </w:tc>
        <w:tc>
          <w:tcPr>
            <w:tcW w:w="2268" w:type="dxa"/>
            <w:shd w:val="clear" w:color="auto" w:fill="auto"/>
          </w:tcPr>
          <w:p w:rsidR="001C533F" w:rsidRPr="00B95D34" w:rsidRDefault="001C533F" w:rsidP="005B04C1">
            <w:pPr>
              <w:spacing w:after="0" w:line="240" w:lineRule="auto"/>
              <w:rPr>
                <w:rFonts w:ascii="Times New Roman" w:eastAsia="Calibri" w:hAnsi="Times New Roman" w:cs="Times New Roman"/>
                <w:color w:val="FF0000"/>
                <w:sz w:val="24"/>
              </w:rPr>
            </w:pPr>
          </w:p>
        </w:tc>
        <w:tc>
          <w:tcPr>
            <w:tcW w:w="4111" w:type="dxa"/>
            <w:shd w:val="clear" w:color="auto" w:fill="auto"/>
            <w:hideMark/>
          </w:tcPr>
          <w:p w:rsidR="001C533F" w:rsidRPr="00B95D34" w:rsidRDefault="001C533F" w:rsidP="005B04C1">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 xml:space="preserve">______________ </w:t>
            </w:r>
            <w:proofErr w:type="spellStart"/>
            <w:r>
              <w:rPr>
                <w:rFonts w:ascii="Times New Roman" w:eastAsia="Calibri" w:hAnsi="Times New Roman" w:cs="Times New Roman"/>
                <w:color w:val="FF0000"/>
                <w:sz w:val="24"/>
              </w:rPr>
              <w:t>Л.А.Сулейманова</w:t>
            </w:r>
            <w:proofErr w:type="spellEnd"/>
          </w:p>
        </w:tc>
      </w:tr>
    </w:tbl>
    <w:p w:rsidR="006235DE" w:rsidRPr="009F62AB" w:rsidRDefault="006235DE" w:rsidP="00D91158">
      <w:pPr>
        <w:pStyle w:val="ae"/>
        <w:spacing w:line="100" w:lineRule="atLeast"/>
        <w:jc w:val="center"/>
        <w:rPr>
          <w:rFonts w:cs="Times New Roman"/>
          <w:b/>
          <w:color w:val="auto"/>
          <w:sz w:val="28"/>
          <w:szCs w:val="28"/>
        </w:rPr>
      </w:pPr>
      <w:r w:rsidRPr="009F62AB">
        <w:rPr>
          <w:rFonts w:cs="Times New Roman"/>
          <w:b/>
          <w:color w:val="auto"/>
          <w:sz w:val="28"/>
          <w:szCs w:val="28"/>
        </w:rPr>
        <w:t xml:space="preserve">                                            </w:t>
      </w:r>
    </w:p>
    <w:p w:rsidR="00D91158" w:rsidRPr="009F62AB" w:rsidRDefault="00D91158" w:rsidP="00D91158">
      <w:pPr>
        <w:pStyle w:val="ae"/>
        <w:spacing w:line="100" w:lineRule="atLeast"/>
        <w:jc w:val="center"/>
        <w:rPr>
          <w:rFonts w:cs="Times New Roman"/>
          <w:b/>
          <w:color w:val="auto"/>
          <w:sz w:val="28"/>
          <w:szCs w:val="28"/>
        </w:rPr>
      </w:pPr>
      <w:r w:rsidRPr="009F62AB">
        <w:rPr>
          <w:rFonts w:cs="Times New Roman"/>
          <w:b/>
          <w:color w:val="auto"/>
          <w:sz w:val="28"/>
          <w:szCs w:val="28"/>
        </w:rPr>
        <w:t xml:space="preserve">ПОЛОЖЕНИЕ </w:t>
      </w:r>
    </w:p>
    <w:p w:rsidR="00D91158" w:rsidRPr="009F62AB" w:rsidRDefault="00D91158" w:rsidP="00D91158">
      <w:pPr>
        <w:pStyle w:val="ae"/>
        <w:spacing w:after="0" w:line="100" w:lineRule="atLeast"/>
        <w:jc w:val="center"/>
        <w:rPr>
          <w:rFonts w:cs="Times New Roman"/>
          <w:b/>
          <w:color w:val="auto"/>
          <w:sz w:val="16"/>
          <w:szCs w:val="16"/>
        </w:rPr>
      </w:pPr>
      <w:r w:rsidRPr="009F62AB">
        <w:rPr>
          <w:rFonts w:cs="Times New Roman"/>
          <w:b/>
          <w:color w:val="auto"/>
          <w:sz w:val="28"/>
          <w:szCs w:val="28"/>
        </w:rPr>
        <w:t>О ПРЕМИРОВАНИИ, НАДБАВКАХ, ДОПЛАТАХ И ДРУГИХ ВИДАХ МАТЕРИАЛЬНОГО СТИМУЛИРОВАНИЯ СОТРУДНИКОВ</w:t>
      </w:r>
    </w:p>
    <w:p w:rsidR="00D91158" w:rsidRPr="009F62AB" w:rsidRDefault="00D91158" w:rsidP="00D91158">
      <w:pPr>
        <w:pStyle w:val="ae"/>
        <w:spacing w:after="0" w:line="100" w:lineRule="atLeast"/>
        <w:jc w:val="center"/>
        <w:rPr>
          <w:rFonts w:cs="Times New Roman"/>
          <w:b/>
          <w:color w:val="auto"/>
          <w:sz w:val="16"/>
          <w:szCs w:val="16"/>
        </w:rPr>
      </w:pPr>
    </w:p>
    <w:p w:rsidR="00D91158" w:rsidRPr="009F62AB" w:rsidRDefault="00D91158" w:rsidP="00D91158">
      <w:pPr>
        <w:pStyle w:val="ae"/>
        <w:spacing w:after="0" w:line="100" w:lineRule="atLeast"/>
        <w:jc w:val="center"/>
        <w:rPr>
          <w:rFonts w:cs="Times New Roman"/>
          <w:b/>
          <w:color w:val="auto"/>
          <w:sz w:val="28"/>
          <w:szCs w:val="28"/>
        </w:rPr>
      </w:pPr>
      <w:r w:rsidRPr="009F62AB">
        <w:rPr>
          <w:rFonts w:cs="Times New Roman"/>
          <w:b/>
          <w:color w:val="auto"/>
          <w:sz w:val="28"/>
          <w:szCs w:val="28"/>
        </w:rPr>
        <w:t xml:space="preserve">МУНИЦИПАЛЬНОГО БЮДЖЕТНОГО ДОШКОЛЬНОГО ОБРАЗОВАТЕЛЬНОГО УЧРЕЖДЕНИЯ </w:t>
      </w:r>
    </w:p>
    <w:p w:rsidR="001C533F" w:rsidRDefault="00D91158" w:rsidP="00330A03">
      <w:pPr>
        <w:pStyle w:val="ae"/>
        <w:spacing w:after="0" w:line="100" w:lineRule="atLeast"/>
        <w:jc w:val="center"/>
        <w:rPr>
          <w:rFonts w:eastAsia="Times New Roman" w:cs="Times New Roman"/>
          <w:sz w:val="28"/>
          <w:szCs w:val="28"/>
        </w:rPr>
      </w:pPr>
      <w:r w:rsidRPr="009F62AB">
        <w:rPr>
          <w:rFonts w:cs="Times New Roman"/>
          <w:b/>
          <w:color w:val="auto"/>
          <w:sz w:val="28"/>
          <w:szCs w:val="28"/>
        </w:rPr>
        <w:t xml:space="preserve"> </w:t>
      </w:r>
      <w:r w:rsidR="001C533F" w:rsidRPr="0095270D">
        <w:rPr>
          <w:rFonts w:eastAsia="Times New Roman" w:cs="Times New Roman"/>
          <w:sz w:val="28"/>
          <w:szCs w:val="28"/>
        </w:rPr>
        <w:t>«Детский сад №</w:t>
      </w:r>
      <w:r w:rsidR="001C533F">
        <w:rPr>
          <w:rFonts w:eastAsia="Times New Roman" w:cs="Times New Roman"/>
          <w:sz w:val="28"/>
          <w:szCs w:val="28"/>
        </w:rPr>
        <w:t>9</w:t>
      </w:r>
      <w:r w:rsidR="001C533F" w:rsidRPr="0095270D">
        <w:rPr>
          <w:rFonts w:eastAsia="Times New Roman" w:cs="Times New Roman"/>
          <w:sz w:val="28"/>
          <w:szCs w:val="28"/>
        </w:rPr>
        <w:t xml:space="preserve"> «</w:t>
      </w:r>
      <w:r w:rsidR="001C533F">
        <w:rPr>
          <w:rFonts w:eastAsia="Times New Roman" w:cs="Times New Roman"/>
          <w:sz w:val="28"/>
          <w:szCs w:val="28"/>
        </w:rPr>
        <w:t>Радость</w:t>
      </w:r>
      <w:r w:rsidR="001C533F" w:rsidRPr="0095270D">
        <w:rPr>
          <w:rFonts w:eastAsia="Times New Roman" w:cs="Times New Roman"/>
          <w:sz w:val="28"/>
          <w:szCs w:val="28"/>
        </w:rPr>
        <w:t>»</w:t>
      </w:r>
      <w:r w:rsidR="001C533F">
        <w:rPr>
          <w:rFonts w:eastAsia="Times New Roman" w:cs="Times New Roman"/>
          <w:sz w:val="28"/>
          <w:szCs w:val="28"/>
        </w:rPr>
        <w:t xml:space="preserve"> </w:t>
      </w:r>
    </w:p>
    <w:p w:rsidR="00482B14" w:rsidRPr="009F62AB" w:rsidRDefault="00330A03" w:rsidP="00330A03">
      <w:pPr>
        <w:pStyle w:val="ae"/>
        <w:spacing w:after="0" w:line="100" w:lineRule="atLeast"/>
        <w:jc w:val="center"/>
        <w:rPr>
          <w:rFonts w:cs="Times New Roman"/>
          <w:b/>
          <w:color w:val="auto"/>
          <w:sz w:val="28"/>
          <w:szCs w:val="28"/>
        </w:rPr>
      </w:pPr>
      <w:proofErr w:type="spellStart"/>
      <w:r w:rsidRPr="009F62AB">
        <w:rPr>
          <w:rFonts w:cs="Times New Roman"/>
          <w:b/>
          <w:color w:val="auto"/>
          <w:sz w:val="28"/>
          <w:szCs w:val="28"/>
        </w:rPr>
        <w:t>г.Урус-Мартан</w:t>
      </w:r>
      <w:proofErr w:type="spellEnd"/>
    </w:p>
    <w:p w:rsidR="00D91158" w:rsidRDefault="00482B14" w:rsidP="00D91158">
      <w:pPr>
        <w:pStyle w:val="ae"/>
        <w:spacing w:after="0" w:line="100" w:lineRule="atLeast"/>
        <w:jc w:val="center"/>
        <w:rPr>
          <w:rFonts w:cs="Times New Roman"/>
          <w:b/>
          <w:color w:val="auto"/>
          <w:sz w:val="28"/>
          <w:szCs w:val="28"/>
        </w:rPr>
      </w:pPr>
      <w:proofErr w:type="spellStart"/>
      <w:r w:rsidRPr="009F62AB">
        <w:rPr>
          <w:rFonts w:cs="Times New Roman"/>
          <w:b/>
          <w:color w:val="auto"/>
          <w:sz w:val="28"/>
          <w:szCs w:val="28"/>
        </w:rPr>
        <w:t>Урус-Мартановского</w:t>
      </w:r>
      <w:proofErr w:type="spellEnd"/>
      <w:r w:rsidRPr="009F62AB">
        <w:rPr>
          <w:rFonts w:cs="Times New Roman"/>
          <w:b/>
          <w:color w:val="auto"/>
          <w:sz w:val="28"/>
          <w:szCs w:val="28"/>
        </w:rPr>
        <w:t xml:space="preserve"> муниципального района</w:t>
      </w:r>
      <w:r w:rsidR="00D91158" w:rsidRPr="009F62AB">
        <w:rPr>
          <w:rFonts w:cs="Times New Roman"/>
          <w:b/>
          <w:color w:val="auto"/>
          <w:sz w:val="28"/>
          <w:szCs w:val="28"/>
        </w:rPr>
        <w:t>»</w:t>
      </w: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Default="00A0045B" w:rsidP="00D91158">
      <w:pPr>
        <w:pStyle w:val="ae"/>
        <w:spacing w:after="0" w:line="100" w:lineRule="atLeast"/>
        <w:jc w:val="center"/>
        <w:rPr>
          <w:rFonts w:cs="Times New Roman"/>
          <w:b/>
          <w:color w:val="auto"/>
          <w:sz w:val="28"/>
          <w:szCs w:val="28"/>
        </w:rPr>
      </w:pPr>
    </w:p>
    <w:p w:rsidR="00A0045B" w:rsidRPr="009F62AB" w:rsidRDefault="00A0045B" w:rsidP="00D91158">
      <w:pPr>
        <w:pStyle w:val="ae"/>
        <w:spacing w:after="0" w:line="100" w:lineRule="atLeast"/>
        <w:jc w:val="center"/>
        <w:rPr>
          <w:rFonts w:cs="Times New Roman"/>
          <w:b/>
          <w:color w:val="auto"/>
          <w:sz w:val="28"/>
          <w:szCs w:val="28"/>
        </w:rPr>
      </w:pPr>
    </w:p>
    <w:p w:rsidR="00D91158" w:rsidRPr="009F62AB" w:rsidRDefault="00D91158" w:rsidP="00D91158">
      <w:pPr>
        <w:pStyle w:val="ac"/>
        <w:spacing w:after="0" w:line="240" w:lineRule="auto"/>
        <w:rPr>
          <w:rFonts w:ascii="Times New Roman" w:hAnsi="Times New Roman" w:cs="Times New Roman"/>
          <w:b/>
          <w:sz w:val="28"/>
          <w:szCs w:val="28"/>
        </w:rPr>
      </w:pPr>
    </w:p>
    <w:p w:rsidR="00D91158" w:rsidRDefault="00D91158" w:rsidP="00A0045B">
      <w:pPr>
        <w:pStyle w:val="ac"/>
        <w:widowControl w:val="0"/>
        <w:numPr>
          <w:ilvl w:val="0"/>
          <w:numId w:val="4"/>
        </w:numPr>
        <w:tabs>
          <w:tab w:val="left" w:pos="567"/>
        </w:tabs>
        <w:suppressAutoHyphens/>
        <w:spacing w:after="0" w:line="240" w:lineRule="auto"/>
        <w:jc w:val="both"/>
        <w:rPr>
          <w:rFonts w:ascii="Times New Roman" w:hAnsi="Times New Roman" w:cs="Times New Roman"/>
          <w:b/>
          <w:sz w:val="28"/>
          <w:szCs w:val="28"/>
        </w:rPr>
      </w:pPr>
      <w:r w:rsidRPr="00A0045B">
        <w:rPr>
          <w:rFonts w:ascii="Times New Roman" w:hAnsi="Times New Roman" w:cs="Times New Roman"/>
          <w:b/>
          <w:sz w:val="28"/>
          <w:szCs w:val="28"/>
        </w:rPr>
        <w:lastRenderedPageBreak/>
        <w:t>Общие положения</w:t>
      </w:r>
    </w:p>
    <w:p w:rsidR="00EA1D50" w:rsidRPr="00A0045B" w:rsidRDefault="00EA1D50" w:rsidP="00A0045B">
      <w:pPr>
        <w:pStyle w:val="ac"/>
        <w:widowControl w:val="0"/>
        <w:numPr>
          <w:ilvl w:val="0"/>
          <w:numId w:val="4"/>
        </w:numPr>
        <w:tabs>
          <w:tab w:val="left" w:pos="567"/>
        </w:tabs>
        <w:suppressAutoHyphens/>
        <w:spacing w:after="0" w:line="240" w:lineRule="auto"/>
        <w:jc w:val="both"/>
        <w:rPr>
          <w:rFonts w:ascii="Times New Roman" w:hAnsi="Times New Roman" w:cs="Times New Roman"/>
          <w:b/>
          <w:sz w:val="28"/>
          <w:szCs w:val="28"/>
        </w:rPr>
      </w:pPr>
    </w:p>
    <w:p w:rsidR="00D91158" w:rsidRPr="00BF1270" w:rsidRDefault="00D91158" w:rsidP="004A37F3">
      <w:pPr>
        <w:pStyle w:val="ac"/>
        <w:tabs>
          <w:tab w:val="left" w:pos="567"/>
        </w:tabs>
        <w:spacing w:after="0" w:line="240" w:lineRule="auto"/>
        <w:ind w:firstLine="709"/>
        <w:jc w:val="both"/>
        <w:rPr>
          <w:rFonts w:ascii="Times New Roman" w:hAnsi="Times New Roman" w:cs="Times New Roman"/>
          <w:sz w:val="28"/>
          <w:szCs w:val="28"/>
        </w:rPr>
      </w:pPr>
      <w:r w:rsidRPr="009F62AB">
        <w:rPr>
          <w:rFonts w:ascii="Times New Roman" w:hAnsi="Times New Roman" w:cs="Times New Roman"/>
          <w:sz w:val="28"/>
          <w:szCs w:val="28"/>
        </w:rPr>
        <w:t xml:space="preserve">1.1. </w:t>
      </w:r>
      <w:r w:rsidR="000F6E2B" w:rsidRPr="009F62AB">
        <w:rPr>
          <w:rFonts w:ascii="Times New Roman" w:hAnsi="Times New Roman" w:cs="Times New Roman"/>
          <w:sz w:val="28"/>
          <w:szCs w:val="28"/>
        </w:rPr>
        <w:t>Настоящее</w:t>
      </w:r>
      <w:r w:rsidRPr="009F62AB">
        <w:rPr>
          <w:rFonts w:ascii="Times New Roman" w:hAnsi="Times New Roman" w:cs="Times New Roman"/>
          <w:sz w:val="28"/>
          <w:szCs w:val="28"/>
        </w:rPr>
        <w:t xml:space="preserve"> Положение разработано </w:t>
      </w:r>
      <w:r w:rsidR="007623A2" w:rsidRPr="009F62AB">
        <w:rPr>
          <w:rFonts w:ascii="Times New Roman" w:hAnsi="Times New Roman" w:cs="Times New Roman"/>
          <w:sz w:val="28"/>
          <w:szCs w:val="28"/>
        </w:rPr>
        <w:t xml:space="preserve">для муниципального бюджетного дошкольного образовательного учреждения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roofErr w:type="spellStart"/>
      <w:r w:rsidR="00330A03" w:rsidRPr="009F62AB">
        <w:rPr>
          <w:rFonts w:ascii="Times New Roman" w:hAnsi="Times New Roman" w:cs="Times New Roman"/>
          <w:sz w:val="28"/>
          <w:szCs w:val="28"/>
        </w:rPr>
        <w:t>г.Урус-Мартан</w:t>
      </w:r>
      <w:proofErr w:type="spellEnd"/>
      <w:r w:rsidR="00330A03" w:rsidRPr="009F62AB">
        <w:rPr>
          <w:rFonts w:ascii="Times New Roman" w:hAnsi="Times New Roman" w:cs="Times New Roman"/>
          <w:sz w:val="28"/>
          <w:szCs w:val="28"/>
        </w:rPr>
        <w:t xml:space="preserve">  </w:t>
      </w:r>
      <w:proofErr w:type="spellStart"/>
      <w:r w:rsidR="00655A63" w:rsidRPr="009F62AB">
        <w:rPr>
          <w:rFonts w:ascii="Times New Roman" w:hAnsi="Times New Roman" w:cs="Times New Roman"/>
          <w:sz w:val="28"/>
          <w:szCs w:val="28"/>
        </w:rPr>
        <w:t>Урус-Мартановского</w:t>
      </w:r>
      <w:proofErr w:type="spellEnd"/>
      <w:r w:rsidR="00655A63" w:rsidRPr="009F62AB">
        <w:rPr>
          <w:rFonts w:ascii="Times New Roman" w:hAnsi="Times New Roman" w:cs="Times New Roman"/>
          <w:sz w:val="28"/>
          <w:szCs w:val="28"/>
        </w:rPr>
        <w:t xml:space="preserve"> муниципального района</w:t>
      </w:r>
      <w:r w:rsidR="007623A2" w:rsidRPr="009F62AB">
        <w:rPr>
          <w:rFonts w:ascii="Times New Roman" w:hAnsi="Times New Roman" w:cs="Times New Roman"/>
          <w:sz w:val="28"/>
          <w:szCs w:val="28"/>
        </w:rPr>
        <w:t xml:space="preserve">» (далее по тексту МБДОУ или учреждение) </w:t>
      </w:r>
      <w:r w:rsidR="00917F92" w:rsidRPr="009F62AB">
        <w:rPr>
          <w:rFonts w:ascii="Times New Roman" w:hAnsi="Times New Roman" w:cs="Times New Roman"/>
          <w:sz w:val="28"/>
          <w:szCs w:val="28"/>
        </w:rPr>
        <w:t xml:space="preserve">в соответствии с ФЗ от 29.12.2012 № </w:t>
      </w:r>
      <w:r w:rsidR="000F6E2B" w:rsidRPr="009F62AB">
        <w:rPr>
          <w:rFonts w:ascii="Times New Roman" w:hAnsi="Times New Roman" w:cs="Times New Roman"/>
          <w:sz w:val="28"/>
          <w:szCs w:val="28"/>
        </w:rPr>
        <w:t>273 «Об образовании в РФ», Трудовым Кодексом Российской Федерации, Постановления Правительства Чеченской Республики</w:t>
      </w:r>
      <w:r w:rsidR="007623A2" w:rsidRPr="009F62AB">
        <w:rPr>
          <w:rFonts w:ascii="Times New Roman" w:hAnsi="Times New Roman" w:cs="Times New Roman"/>
          <w:sz w:val="28"/>
          <w:szCs w:val="28"/>
        </w:rPr>
        <w:t xml:space="preserve"> от 07.10.2014</w:t>
      </w:r>
      <w:r w:rsidR="000F6E2B" w:rsidRPr="009F62AB">
        <w:rPr>
          <w:rFonts w:ascii="Times New Roman" w:hAnsi="Times New Roman" w:cs="Times New Roman"/>
          <w:sz w:val="28"/>
          <w:szCs w:val="28"/>
        </w:rPr>
        <w:t xml:space="preserve"> № 184 «Об утверждении Положения об оплате труда работников государственных образовательных организаций Чеченской Республики»</w:t>
      </w:r>
      <w:r w:rsidR="007623A2" w:rsidRPr="009F62AB">
        <w:rPr>
          <w:rFonts w:ascii="Times New Roman" w:hAnsi="Times New Roman" w:cs="Times New Roman"/>
          <w:sz w:val="28"/>
          <w:szCs w:val="28"/>
        </w:rPr>
        <w:t xml:space="preserve">, </w:t>
      </w:r>
      <w:r w:rsidRPr="009F62AB">
        <w:rPr>
          <w:rFonts w:ascii="Times New Roman" w:hAnsi="Times New Roman" w:cs="Times New Roman"/>
          <w:sz w:val="28"/>
          <w:szCs w:val="28"/>
        </w:rPr>
        <w:t xml:space="preserve">в целях повышения эффективности и качества труда работников МБДОУ, развития их </w:t>
      </w:r>
      <w:r w:rsidRPr="00BF1270">
        <w:rPr>
          <w:rFonts w:ascii="Times New Roman" w:hAnsi="Times New Roman" w:cs="Times New Roman"/>
          <w:sz w:val="28"/>
          <w:szCs w:val="28"/>
        </w:rPr>
        <w:t>творческой активности и инициативы, а также в целях повышения качества дошкольного образовательн</w:t>
      </w:r>
      <w:r w:rsidR="000F6E2B" w:rsidRPr="00BF1270">
        <w:rPr>
          <w:rFonts w:ascii="Times New Roman" w:hAnsi="Times New Roman" w:cs="Times New Roman"/>
          <w:sz w:val="28"/>
          <w:szCs w:val="28"/>
        </w:rPr>
        <w:t>ого и воспитательного процессов</w:t>
      </w:r>
      <w:r w:rsidR="007623A2" w:rsidRPr="00BF1270">
        <w:rPr>
          <w:rFonts w:ascii="Times New Roman" w:hAnsi="Times New Roman" w:cs="Times New Roman"/>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1.2. Система стимулирующих выплат работникам образовательных учреждений включает в себя: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выплаты, предусмотренные действующей с</w:t>
      </w:r>
      <w:r w:rsidR="00D6377D" w:rsidRPr="00BF1270">
        <w:rPr>
          <w:rFonts w:ascii="Times New Roman" w:hAnsi="Times New Roman" w:cs="Times New Roman"/>
          <w:sz w:val="28"/>
          <w:szCs w:val="28"/>
        </w:rPr>
        <w:t>истемой оплаты труда в УД</w:t>
      </w:r>
      <w:r w:rsidR="009F62AB">
        <w:rPr>
          <w:rFonts w:ascii="Times New Roman" w:hAnsi="Times New Roman" w:cs="Times New Roman"/>
          <w:sz w:val="28"/>
          <w:szCs w:val="28"/>
        </w:rPr>
        <w:t>О</w:t>
      </w:r>
      <w:r w:rsidR="00D6377D" w:rsidRPr="00BF1270">
        <w:rPr>
          <w:rFonts w:ascii="Times New Roman" w:hAnsi="Times New Roman" w:cs="Times New Roman"/>
          <w:sz w:val="28"/>
          <w:szCs w:val="28"/>
        </w:rPr>
        <w:t xml:space="preserve"> </w:t>
      </w:r>
      <w:proofErr w:type="spellStart"/>
      <w:r w:rsidR="009876A8" w:rsidRPr="00BF1270">
        <w:rPr>
          <w:rFonts w:ascii="Times New Roman" w:hAnsi="Times New Roman" w:cs="Times New Roman"/>
          <w:sz w:val="28"/>
          <w:szCs w:val="28"/>
        </w:rPr>
        <w:t>Урус-</w:t>
      </w:r>
      <w:proofErr w:type="gramStart"/>
      <w:r w:rsidR="009876A8" w:rsidRPr="00BF1270">
        <w:rPr>
          <w:rFonts w:ascii="Times New Roman" w:hAnsi="Times New Roman" w:cs="Times New Roman"/>
          <w:sz w:val="28"/>
          <w:szCs w:val="28"/>
        </w:rPr>
        <w:t>Мартановского</w:t>
      </w:r>
      <w:proofErr w:type="spellEnd"/>
      <w:r w:rsidR="009876A8" w:rsidRPr="00BF1270">
        <w:rPr>
          <w:rFonts w:ascii="Times New Roman" w:hAnsi="Times New Roman" w:cs="Times New Roman"/>
          <w:sz w:val="28"/>
          <w:szCs w:val="28"/>
        </w:rPr>
        <w:t xml:space="preserve"> </w:t>
      </w:r>
      <w:r w:rsidR="00D6377D" w:rsidRPr="00BF1270">
        <w:rPr>
          <w:rFonts w:ascii="Times New Roman" w:hAnsi="Times New Roman" w:cs="Times New Roman"/>
          <w:sz w:val="28"/>
          <w:szCs w:val="28"/>
        </w:rPr>
        <w:t xml:space="preserve"> муниципального</w:t>
      </w:r>
      <w:proofErr w:type="gramEnd"/>
      <w:r w:rsidR="00D6377D" w:rsidRPr="00BF1270">
        <w:rPr>
          <w:rFonts w:ascii="Times New Roman" w:hAnsi="Times New Roman" w:cs="Times New Roman"/>
          <w:sz w:val="28"/>
          <w:szCs w:val="28"/>
        </w:rPr>
        <w:t xml:space="preserve"> района</w:t>
      </w:r>
      <w:r w:rsidRPr="00BF1270">
        <w:rPr>
          <w:rFonts w:ascii="Times New Roman" w:hAnsi="Times New Roman" w:cs="Times New Roman"/>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поощрительные выплаты по результатам труда.</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Установление поощрительных выплат, не связанных с результативностью труда, не допускается.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1.3. Данное Положение устанавливает порядок, перечень и условия осуществления поощрительных выплат работникам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1.4. Распределение поощрительных выплат по результатам труда производится в порядке, обеспечивающем муниципальный и общественный характер управления учреждением.</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1.5. Поощрительные выплаты по результатам труда производятся в пределах стимулирующей части фонда оплаты труда работников учреждения и максимальными размерами не ограничиваются.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1.6. Поощрительные выплаты производятся в установленном в МБДОУ порядке.</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1.7. Поощрительные выплаты могут устанавливаться в виде стимулирующих надбавок или выплачиваться в виде разовых премий.</w:t>
      </w:r>
    </w:p>
    <w:p w:rsidR="00D91158" w:rsidRPr="00BF1270" w:rsidRDefault="00D91158" w:rsidP="00F7494C">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1.8. Перечень категорий работников МБДОУ и размер выплат, предусмотренных действующей системой оплаты труда </w:t>
      </w:r>
      <w:r w:rsidR="00482B14" w:rsidRPr="00BF1270">
        <w:rPr>
          <w:rFonts w:ascii="Times New Roman" w:hAnsi="Times New Roman" w:cs="Times New Roman"/>
          <w:sz w:val="28"/>
          <w:szCs w:val="28"/>
        </w:rPr>
        <w:t>МУ «УДО</w:t>
      </w:r>
      <w:r w:rsidR="00BE7E8A">
        <w:rPr>
          <w:rFonts w:ascii="Times New Roman" w:hAnsi="Times New Roman" w:cs="Times New Roman"/>
          <w:sz w:val="28"/>
          <w:szCs w:val="28"/>
        </w:rPr>
        <w:t xml:space="preserve"> </w:t>
      </w:r>
      <w:proofErr w:type="spellStart"/>
      <w:r w:rsidR="009876A8" w:rsidRPr="00BF1270">
        <w:rPr>
          <w:rFonts w:ascii="Times New Roman" w:hAnsi="Times New Roman" w:cs="Times New Roman"/>
          <w:sz w:val="28"/>
          <w:szCs w:val="28"/>
        </w:rPr>
        <w:t>Урус-</w:t>
      </w:r>
      <w:proofErr w:type="gramStart"/>
      <w:r w:rsidR="009876A8" w:rsidRPr="00BF1270">
        <w:rPr>
          <w:rFonts w:ascii="Times New Roman" w:hAnsi="Times New Roman" w:cs="Times New Roman"/>
          <w:sz w:val="28"/>
          <w:szCs w:val="28"/>
        </w:rPr>
        <w:t>Мартановского</w:t>
      </w:r>
      <w:proofErr w:type="spellEnd"/>
      <w:r w:rsidR="009876A8" w:rsidRPr="00BF1270">
        <w:rPr>
          <w:rFonts w:ascii="Times New Roman" w:hAnsi="Times New Roman" w:cs="Times New Roman"/>
          <w:sz w:val="28"/>
          <w:szCs w:val="28"/>
        </w:rPr>
        <w:t xml:space="preserve"> </w:t>
      </w:r>
      <w:r w:rsidR="00D6377D" w:rsidRPr="00BF1270">
        <w:rPr>
          <w:rFonts w:ascii="Times New Roman" w:hAnsi="Times New Roman" w:cs="Times New Roman"/>
          <w:sz w:val="28"/>
          <w:szCs w:val="28"/>
        </w:rPr>
        <w:t xml:space="preserve"> муниципального</w:t>
      </w:r>
      <w:proofErr w:type="gramEnd"/>
      <w:r w:rsidR="00D6377D" w:rsidRPr="00BF1270">
        <w:rPr>
          <w:rFonts w:ascii="Times New Roman" w:hAnsi="Times New Roman" w:cs="Times New Roman"/>
          <w:sz w:val="28"/>
          <w:szCs w:val="28"/>
        </w:rPr>
        <w:t xml:space="preserve"> района</w:t>
      </w:r>
      <w:r w:rsidR="00482B14" w:rsidRPr="00BF1270">
        <w:rPr>
          <w:rFonts w:ascii="Times New Roman" w:hAnsi="Times New Roman" w:cs="Times New Roman"/>
          <w:sz w:val="28"/>
          <w:szCs w:val="28"/>
        </w:rPr>
        <w:t>»</w:t>
      </w:r>
      <w:r w:rsidRPr="00BF1270">
        <w:rPr>
          <w:rFonts w:ascii="Times New Roman" w:hAnsi="Times New Roman" w:cs="Times New Roman"/>
          <w:sz w:val="28"/>
          <w:szCs w:val="28"/>
        </w:rPr>
        <w:t>, определяются методикой расчета фонда оплаты труда работни</w:t>
      </w:r>
      <w:r w:rsidR="00F7494C" w:rsidRPr="00BF1270">
        <w:rPr>
          <w:rFonts w:ascii="Times New Roman" w:hAnsi="Times New Roman" w:cs="Times New Roman"/>
          <w:sz w:val="28"/>
          <w:szCs w:val="28"/>
        </w:rPr>
        <w:t>ков образовательных учреждений.</w:t>
      </w:r>
    </w:p>
    <w:p w:rsidR="003F492B" w:rsidRDefault="003F492B" w:rsidP="00D91158">
      <w:pPr>
        <w:pStyle w:val="ac"/>
        <w:tabs>
          <w:tab w:val="left" w:pos="567"/>
        </w:tabs>
        <w:spacing w:after="0" w:line="240" w:lineRule="auto"/>
        <w:ind w:firstLine="709"/>
        <w:jc w:val="both"/>
        <w:rPr>
          <w:rFonts w:ascii="Times New Roman" w:hAnsi="Times New Roman" w:cs="Times New Roman"/>
          <w:b/>
          <w:sz w:val="28"/>
          <w:szCs w:val="28"/>
        </w:rPr>
      </w:pP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b/>
          <w:sz w:val="28"/>
          <w:szCs w:val="28"/>
        </w:rPr>
      </w:pPr>
      <w:r w:rsidRPr="00BF1270">
        <w:rPr>
          <w:rFonts w:ascii="Times New Roman" w:hAnsi="Times New Roman" w:cs="Times New Roman"/>
          <w:b/>
          <w:sz w:val="28"/>
          <w:szCs w:val="28"/>
        </w:rPr>
        <w:t>2. Условия назначения поощрительных выплат по результатам труда</w:t>
      </w:r>
    </w:p>
    <w:p w:rsidR="00D91158" w:rsidRPr="00BF1270" w:rsidRDefault="00F7494C" w:rsidP="00F7494C">
      <w:pPr>
        <w:pStyle w:val="ac"/>
        <w:tabs>
          <w:tab w:val="left" w:pos="567"/>
        </w:tabs>
        <w:spacing w:after="0" w:line="240" w:lineRule="auto"/>
        <w:ind w:firstLine="709"/>
        <w:jc w:val="both"/>
        <w:rPr>
          <w:rFonts w:ascii="Times New Roman" w:hAnsi="Times New Roman" w:cs="Times New Roman"/>
          <w:b/>
          <w:sz w:val="28"/>
          <w:szCs w:val="28"/>
        </w:rPr>
      </w:pPr>
      <w:r w:rsidRPr="00BF1270">
        <w:rPr>
          <w:rFonts w:ascii="Times New Roman" w:hAnsi="Times New Roman" w:cs="Times New Roman"/>
          <w:b/>
          <w:sz w:val="28"/>
          <w:szCs w:val="28"/>
        </w:rPr>
        <w:t>работникам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 Перечень оснований установления поощрительных выплат для заведующего, заместителей заведующего, воспитателей, педагогов по дополнительному образованию и других работников:</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 Показатели результативности (положительная динамика);</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результаты подготовки воспитанников;</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сохранение здоровья воспитанников;</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lastRenderedPageBreak/>
        <w:t>- сохранение и увеличение контингента воспитанников.</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2.1.2. Подготовка конкурсов различного уровня.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2.1.3. Использование в своей деятельности передового педагогического опыта (при наличии документального подтверждения).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2.1.4. Внедрение и апробация новых программ обучения воспитанников.</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2.1.5. Подготовка и проведение в группах МБДОУ различных мероприятий воспитательного, духовно - нравственного и эстетического развития детей.</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2.1.6. Наставничество (при наличии документального подтверждения).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2.1.7. Представление опыта (продвинутого) работника учреждения на районном, республиканском уровне, в порядке (рамках) обмена опытом.</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2.1.8. Участие в методической работе:</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выступления на семинарах, конференциях, педсоветах, методических объединениях;</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осуществление руководства проблемными творческими группами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проведение воспитателями, педагогами по дополнительному образованию МБДОУ открытых занятий с участием родителей;</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обобщение передового педагогического опыта работников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участие в конкурсах педагогического мастерства районного, отраслевого или республиканского уровня Чеченкой Республики.</w:t>
      </w:r>
    </w:p>
    <w:p w:rsidR="00D91158"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2.1.9. Отсутствие обоснованных обращений родителей воспитанников (детей) учреждения, воспитателей, педагогов по поводу конфликтных ситуаций и их решения.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2.1.10. Высокий уровень исполнительской дисциплины (отсутствие нарушений правил внутреннего трудового распорядка).</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2.1.11. Проведение работы по снижению количества детей с отклонениями в поведении и проблемами в воспитании в семье (в неблагополучной семье).</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2.1.12. Качественное выполнение функциональных обязанностей воспитателями, помощниками воспитателей, педагогами по дополнительному дошкольному образованию и остальными сотрудниками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отсутствие травматизма в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 отсутствие замечаний по работе с документами (подготовка </w:t>
      </w:r>
      <w:proofErr w:type="spellStart"/>
      <w:r w:rsidRPr="00BF1270">
        <w:rPr>
          <w:rFonts w:ascii="Times New Roman" w:hAnsi="Times New Roman" w:cs="Times New Roman"/>
          <w:sz w:val="28"/>
          <w:szCs w:val="28"/>
        </w:rPr>
        <w:t>воспитательно</w:t>
      </w:r>
      <w:proofErr w:type="spellEnd"/>
      <w:r w:rsidRPr="00BF1270">
        <w:rPr>
          <w:rFonts w:ascii="Times New Roman" w:hAnsi="Times New Roman" w:cs="Times New Roman"/>
          <w:sz w:val="28"/>
          <w:szCs w:val="28"/>
        </w:rPr>
        <w:t>-образовательных планов, перспективных планов, отчетов, заполнение журналов, ведение личных дел и др.).</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2.1.13. Иные основания, установленные локальными нормативными актами учреждения.</w:t>
      </w:r>
    </w:p>
    <w:p w:rsidR="00330A03" w:rsidRPr="00330A03" w:rsidRDefault="00D91158" w:rsidP="001C533F">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 Перечень оснований установления поощрительных выплат для административного персонала МБДОУ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D91158" w:rsidRPr="00BF1270" w:rsidRDefault="00330A03" w:rsidP="00330A03">
      <w:pPr>
        <w:pStyle w:val="ac"/>
        <w:tabs>
          <w:tab w:val="left" w:pos="0"/>
        </w:tabs>
        <w:spacing w:after="0" w:line="240" w:lineRule="auto"/>
        <w:ind w:firstLine="709"/>
        <w:jc w:val="both"/>
        <w:rPr>
          <w:rFonts w:ascii="Times New Roman" w:hAnsi="Times New Roman" w:cs="Times New Roman"/>
          <w:sz w:val="28"/>
          <w:szCs w:val="28"/>
        </w:rPr>
      </w:pPr>
      <w:proofErr w:type="spellStart"/>
      <w:r w:rsidRPr="00330A03">
        <w:rPr>
          <w:rFonts w:ascii="Times New Roman" w:hAnsi="Times New Roman" w:cs="Times New Roman"/>
          <w:sz w:val="28"/>
          <w:szCs w:val="28"/>
        </w:rPr>
        <w:t>г.Урус-</w:t>
      </w:r>
      <w:proofErr w:type="gramStart"/>
      <w:r w:rsidRPr="00330A03">
        <w:rPr>
          <w:rFonts w:ascii="Times New Roman" w:hAnsi="Times New Roman" w:cs="Times New Roman"/>
          <w:sz w:val="28"/>
          <w:szCs w:val="28"/>
        </w:rPr>
        <w:t>Мартан</w:t>
      </w:r>
      <w:proofErr w:type="spellEnd"/>
      <w:r>
        <w:rPr>
          <w:rFonts w:ascii="Times New Roman" w:hAnsi="Times New Roman" w:cs="Times New Roman"/>
          <w:sz w:val="28"/>
          <w:szCs w:val="28"/>
        </w:rPr>
        <w:t xml:space="preserve">  </w:t>
      </w:r>
      <w:proofErr w:type="spellStart"/>
      <w:r w:rsidR="00A01206" w:rsidRPr="00A01206">
        <w:rPr>
          <w:rFonts w:ascii="Times New Roman" w:hAnsi="Times New Roman" w:cs="Times New Roman"/>
          <w:sz w:val="28"/>
          <w:szCs w:val="28"/>
        </w:rPr>
        <w:t>Урус</w:t>
      </w:r>
      <w:proofErr w:type="gramEnd"/>
      <w:r w:rsidR="00A01206" w:rsidRPr="00A01206">
        <w:rPr>
          <w:rFonts w:ascii="Times New Roman" w:hAnsi="Times New Roman" w:cs="Times New Roman"/>
          <w:sz w:val="28"/>
          <w:szCs w:val="28"/>
        </w:rPr>
        <w:t>-Мартановского</w:t>
      </w:r>
      <w:proofErr w:type="spellEnd"/>
      <w:r w:rsidR="00A01206" w:rsidRPr="00A01206">
        <w:rPr>
          <w:rFonts w:ascii="Times New Roman" w:hAnsi="Times New Roman" w:cs="Times New Roman"/>
          <w:sz w:val="28"/>
          <w:szCs w:val="28"/>
        </w:rPr>
        <w:t xml:space="preserve"> муниципального района</w:t>
      </w:r>
      <w:r w:rsidR="00A01206">
        <w:rPr>
          <w:rFonts w:ascii="Times New Roman" w:hAnsi="Times New Roman" w:cs="Times New Roman"/>
          <w:sz w:val="28"/>
          <w:szCs w:val="28"/>
        </w:rPr>
        <w:t xml:space="preserve"> </w:t>
      </w:r>
      <w:r w:rsidR="00D91158" w:rsidRPr="00BF1270">
        <w:rPr>
          <w:rFonts w:ascii="Times New Roman" w:hAnsi="Times New Roman" w:cs="Times New Roman"/>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 Отсутствие обоснованных жалоб на МБДОУ.</w:t>
      </w:r>
    </w:p>
    <w:p w:rsidR="001C533F" w:rsidRDefault="00D91158" w:rsidP="00330A03">
      <w:pPr>
        <w:pStyle w:val="ac"/>
        <w:tabs>
          <w:tab w:val="left" w:pos="567"/>
        </w:tabs>
        <w:spacing w:after="0" w:line="240" w:lineRule="auto"/>
        <w:ind w:firstLine="709"/>
        <w:jc w:val="both"/>
        <w:rPr>
          <w:rFonts w:ascii="Times New Roman" w:eastAsia="Times New Roman" w:hAnsi="Times New Roman" w:cs="Times New Roman"/>
          <w:sz w:val="28"/>
          <w:szCs w:val="28"/>
        </w:rPr>
      </w:pPr>
      <w:r w:rsidRPr="00BF1270">
        <w:rPr>
          <w:rFonts w:ascii="Times New Roman" w:hAnsi="Times New Roman" w:cs="Times New Roman"/>
          <w:sz w:val="28"/>
          <w:szCs w:val="28"/>
        </w:rPr>
        <w:t xml:space="preserve">2.2.2. Участие МБДОУ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
    <w:p w:rsidR="00D91158" w:rsidRPr="00BF1270" w:rsidRDefault="00330A03" w:rsidP="00330A03">
      <w:pPr>
        <w:pStyle w:val="ac"/>
        <w:tabs>
          <w:tab w:val="left" w:pos="567"/>
        </w:tabs>
        <w:spacing w:after="0" w:line="240" w:lineRule="auto"/>
        <w:ind w:firstLine="709"/>
        <w:jc w:val="both"/>
        <w:rPr>
          <w:rFonts w:ascii="Times New Roman" w:hAnsi="Times New Roman" w:cs="Times New Roman"/>
          <w:sz w:val="28"/>
          <w:szCs w:val="28"/>
        </w:rPr>
      </w:pPr>
      <w:proofErr w:type="spellStart"/>
      <w:r w:rsidRPr="00330A03">
        <w:rPr>
          <w:rFonts w:ascii="Times New Roman" w:hAnsi="Times New Roman" w:cs="Times New Roman"/>
          <w:sz w:val="28"/>
          <w:szCs w:val="28"/>
        </w:rPr>
        <w:t>г.Урус-Мартан</w:t>
      </w:r>
      <w:proofErr w:type="spellEnd"/>
      <w:r>
        <w:rPr>
          <w:rFonts w:ascii="Times New Roman" w:hAnsi="Times New Roman" w:cs="Times New Roman"/>
          <w:sz w:val="28"/>
          <w:szCs w:val="28"/>
        </w:rPr>
        <w:t xml:space="preserve"> </w:t>
      </w:r>
      <w:proofErr w:type="spellStart"/>
      <w:r w:rsidR="00A01206" w:rsidRPr="00A01206">
        <w:rPr>
          <w:rFonts w:ascii="Times New Roman" w:hAnsi="Times New Roman" w:cs="Times New Roman"/>
          <w:sz w:val="28"/>
          <w:szCs w:val="28"/>
        </w:rPr>
        <w:t>Урус-Мартановского</w:t>
      </w:r>
      <w:proofErr w:type="spellEnd"/>
      <w:r w:rsidR="00A01206" w:rsidRPr="00A01206">
        <w:rPr>
          <w:rFonts w:ascii="Times New Roman" w:hAnsi="Times New Roman" w:cs="Times New Roman"/>
          <w:sz w:val="28"/>
          <w:szCs w:val="28"/>
        </w:rPr>
        <w:t xml:space="preserve"> муниципального района</w:t>
      </w:r>
      <w:r w:rsidR="00D91158" w:rsidRPr="00BF1270">
        <w:rPr>
          <w:rFonts w:ascii="Times New Roman" w:hAnsi="Times New Roman" w:cs="Times New Roman"/>
          <w:sz w:val="28"/>
          <w:szCs w:val="28"/>
        </w:rPr>
        <w:t>» в мероприятиях отраслевого, г</w:t>
      </w:r>
      <w:r w:rsidR="00D6377D" w:rsidRPr="00BF1270">
        <w:rPr>
          <w:rFonts w:ascii="Times New Roman" w:hAnsi="Times New Roman" w:cs="Times New Roman"/>
          <w:sz w:val="28"/>
          <w:szCs w:val="28"/>
        </w:rPr>
        <w:t xml:space="preserve">ородского (мэрии города </w:t>
      </w:r>
      <w:r w:rsidR="00482B14" w:rsidRPr="00BF1270">
        <w:rPr>
          <w:rFonts w:ascii="Times New Roman" w:hAnsi="Times New Roman" w:cs="Times New Roman"/>
          <w:sz w:val="28"/>
          <w:szCs w:val="28"/>
        </w:rPr>
        <w:t>Урус-</w:t>
      </w:r>
      <w:proofErr w:type="gramStart"/>
      <w:r w:rsidR="00482B14" w:rsidRPr="00BF1270">
        <w:rPr>
          <w:rFonts w:ascii="Times New Roman" w:hAnsi="Times New Roman" w:cs="Times New Roman"/>
          <w:sz w:val="28"/>
          <w:szCs w:val="28"/>
        </w:rPr>
        <w:t xml:space="preserve">Мартан </w:t>
      </w:r>
      <w:r w:rsidR="00D91158" w:rsidRPr="00BF1270">
        <w:rPr>
          <w:rFonts w:ascii="Times New Roman" w:hAnsi="Times New Roman" w:cs="Times New Roman"/>
          <w:sz w:val="28"/>
          <w:szCs w:val="28"/>
        </w:rPr>
        <w:t>)</w:t>
      </w:r>
      <w:proofErr w:type="gramEnd"/>
      <w:r w:rsidR="00D91158" w:rsidRPr="00BF1270">
        <w:rPr>
          <w:rFonts w:ascii="Times New Roman" w:hAnsi="Times New Roman" w:cs="Times New Roman"/>
          <w:sz w:val="28"/>
          <w:szCs w:val="28"/>
        </w:rPr>
        <w:t>, республиканского значения.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b/>
          <w:i/>
          <w:sz w:val="28"/>
          <w:szCs w:val="28"/>
        </w:rPr>
      </w:pPr>
      <w:r w:rsidRPr="00BF1270">
        <w:rPr>
          <w:rFonts w:ascii="Times New Roman" w:hAnsi="Times New Roman" w:cs="Times New Roman"/>
          <w:sz w:val="28"/>
          <w:szCs w:val="28"/>
        </w:rPr>
        <w:t>2.2.3. Участие воспитанников в мероприятиях различного уровня</w:t>
      </w:r>
      <w:r w:rsidRPr="00BF1270">
        <w:rPr>
          <w:rFonts w:ascii="Times New Roman" w:hAnsi="Times New Roman" w:cs="Times New Roman"/>
          <w:b/>
          <w:i/>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lastRenderedPageBreak/>
        <w:t>2.2.4. Высокий уровень квалификации педагогического состава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2.2.5. Низкий уровень травматизма в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2.2.6. Наличие в МБДОУ органа общественного управления (профкома).</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2.2.7. Наличие практики публичных докладов (выступлений) руководства, специалистов учреждения по результатам образовательной деятельности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2.2.8. Наличие высоких творческих и профессиональных достижений в работе.</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2.2.9. Выполнение важных (срочных) заданий в установленный срок. </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К важным заданиям могут относиться задания, требующие организационных, административных и других решений в разовом порядке по реализации муниципальной и региональной политики в области дошкольного образования (проведение экспериментальной работы, проведение массовых мероприятий и др.).</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2.2.10. Проведение консультаций для родителей (лиц, их заменяющих), дети которых посещают МБДОУ.</w:t>
      </w:r>
    </w:p>
    <w:p w:rsidR="00BE7E8A" w:rsidRPr="00BF1270" w:rsidRDefault="00D91158" w:rsidP="006235DE">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2.2.11. Предоставление дополнительных образовательных услуг воспитанникам учреждения; </w:t>
      </w:r>
    </w:p>
    <w:p w:rsidR="00D91158" w:rsidRDefault="00482B14" w:rsidP="00482B14">
      <w:pPr>
        <w:pStyle w:val="ac"/>
        <w:widowControl w:val="0"/>
        <w:tabs>
          <w:tab w:val="left" w:pos="567"/>
        </w:tabs>
        <w:suppressAutoHyphen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w:t>
      </w:r>
      <w:r w:rsidR="00D91158" w:rsidRPr="00BF1270">
        <w:rPr>
          <w:rFonts w:ascii="Times New Roman" w:hAnsi="Times New Roman" w:cs="Times New Roman"/>
          <w:sz w:val="28"/>
          <w:szCs w:val="28"/>
        </w:rPr>
        <w:t xml:space="preserve">работа постоянно действующих клубов для родителей (законных представителей); </w:t>
      </w:r>
    </w:p>
    <w:p w:rsidR="00D91158" w:rsidRPr="00BF1270" w:rsidRDefault="00482B14" w:rsidP="00482B14">
      <w:pPr>
        <w:pStyle w:val="ac"/>
        <w:widowControl w:val="0"/>
        <w:tabs>
          <w:tab w:val="left" w:pos="567"/>
        </w:tabs>
        <w:suppressAutoHyphen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w:t>
      </w:r>
      <w:r w:rsidR="00D91158" w:rsidRPr="00BF1270">
        <w:rPr>
          <w:rFonts w:ascii="Times New Roman" w:hAnsi="Times New Roman" w:cs="Times New Roman"/>
          <w:sz w:val="28"/>
          <w:szCs w:val="28"/>
        </w:rPr>
        <w:t>проведение работы с социально неблагополучными семьями.</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2.2.12. Иные основания, установленные локальными нормативно-правовыми актами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 Перечень оснований установления поощрительных выплат для учебно-вспомогательного и обслуживающего персонала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2.3.1. Качественное и своевременное выполнение должностных обязанностей.</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2.3.2. Исполнительская дисциплина работников МБДОУ.</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2.3.3. Отсутствие жалоб.</w:t>
      </w:r>
    </w:p>
    <w:p w:rsidR="001C533F" w:rsidRDefault="00D91158" w:rsidP="00330A03">
      <w:pPr>
        <w:pStyle w:val="ac"/>
        <w:tabs>
          <w:tab w:val="left" w:pos="567"/>
        </w:tabs>
        <w:spacing w:after="0" w:line="240" w:lineRule="auto"/>
        <w:ind w:firstLine="709"/>
        <w:jc w:val="both"/>
        <w:rPr>
          <w:rFonts w:ascii="Times New Roman" w:eastAsia="Times New Roman" w:hAnsi="Times New Roman" w:cs="Times New Roman"/>
          <w:sz w:val="28"/>
          <w:szCs w:val="28"/>
        </w:rPr>
      </w:pPr>
      <w:r w:rsidRPr="00BF1270">
        <w:rPr>
          <w:rFonts w:ascii="Times New Roman" w:hAnsi="Times New Roman" w:cs="Times New Roman"/>
          <w:sz w:val="28"/>
          <w:szCs w:val="28"/>
        </w:rPr>
        <w:t xml:space="preserve">2.3.4. Иные основания, установленные локальными нормативно-правовыми актами МБДОУ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
    <w:p w:rsidR="00D91158" w:rsidRPr="00BF1270" w:rsidRDefault="00330A03" w:rsidP="00330A03">
      <w:pPr>
        <w:pStyle w:val="ac"/>
        <w:tabs>
          <w:tab w:val="left" w:pos="567"/>
        </w:tabs>
        <w:spacing w:after="0" w:line="240" w:lineRule="auto"/>
        <w:ind w:firstLine="709"/>
        <w:jc w:val="both"/>
        <w:rPr>
          <w:rFonts w:ascii="Times New Roman" w:hAnsi="Times New Roman" w:cs="Times New Roman"/>
          <w:sz w:val="28"/>
          <w:szCs w:val="28"/>
        </w:rPr>
      </w:pPr>
      <w:proofErr w:type="spellStart"/>
      <w:r w:rsidRPr="00330A03">
        <w:rPr>
          <w:rFonts w:ascii="Times New Roman" w:hAnsi="Times New Roman" w:cs="Times New Roman"/>
          <w:sz w:val="28"/>
          <w:szCs w:val="28"/>
        </w:rPr>
        <w:t>г.Урус-</w:t>
      </w:r>
      <w:proofErr w:type="gramStart"/>
      <w:r w:rsidRPr="00330A03">
        <w:rPr>
          <w:rFonts w:ascii="Times New Roman" w:hAnsi="Times New Roman" w:cs="Times New Roman"/>
          <w:sz w:val="28"/>
          <w:szCs w:val="28"/>
        </w:rPr>
        <w:t>Мартан</w:t>
      </w:r>
      <w:proofErr w:type="spellEnd"/>
      <w:r w:rsidR="00A01206" w:rsidRPr="00A01206">
        <w:rPr>
          <w:rFonts w:ascii="Times New Roman" w:hAnsi="Times New Roman" w:cs="Times New Roman"/>
          <w:sz w:val="28"/>
          <w:szCs w:val="28"/>
        </w:rPr>
        <w:t xml:space="preserve">  </w:t>
      </w:r>
      <w:proofErr w:type="spellStart"/>
      <w:r w:rsidR="00A01206" w:rsidRPr="00A01206">
        <w:rPr>
          <w:rFonts w:ascii="Times New Roman" w:hAnsi="Times New Roman" w:cs="Times New Roman"/>
          <w:sz w:val="28"/>
          <w:szCs w:val="28"/>
        </w:rPr>
        <w:t>Урус</w:t>
      </w:r>
      <w:proofErr w:type="gramEnd"/>
      <w:r w:rsidR="00A01206" w:rsidRPr="00A01206">
        <w:rPr>
          <w:rFonts w:ascii="Times New Roman" w:hAnsi="Times New Roman" w:cs="Times New Roman"/>
          <w:sz w:val="28"/>
          <w:szCs w:val="28"/>
        </w:rPr>
        <w:t>-Мартановского</w:t>
      </w:r>
      <w:proofErr w:type="spellEnd"/>
      <w:r w:rsidR="00A01206" w:rsidRPr="00A01206">
        <w:rPr>
          <w:rFonts w:ascii="Times New Roman" w:hAnsi="Times New Roman" w:cs="Times New Roman"/>
          <w:sz w:val="28"/>
          <w:szCs w:val="28"/>
        </w:rPr>
        <w:t xml:space="preserve"> муниципального района</w:t>
      </w:r>
      <w:r w:rsidR="009C1CC3" w:rsidRPr="00BF1270">
        <w:rPr>
          <w:rFonts w:ascii="Times New Roman" w:hAnsi="Times New Roman" w:cs="Times New Roman"/>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2.4. Поощрительные выплаты в виде стимулирующих надбавок устанавливаются по результатам прошедшего (учебного) года.</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2.5. Единовременное премирование (награждение) отличившихся работников МБДОУ может осуществляться: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за качественное выполнение работниками МБДОУ дополнительных работ, не входящих в круг их основных обязанностей;</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 итогам работы за определенный период (</w:t>
      </w:r>
      <w:r w:rsidRPr="00BF1270">
        <w:rPr>
          <w:rFonts w:ascii="Times New Roman" w:hAnsi="Times New Roman" w:cs="Times New Roman"/>
          <w:i/>
          <w:sz w:val="28"/>
          <w:szCs w:val="28"/>
        </w:rPr>
        <w:t>квартал, полугодие, год</w:t>
      </w:r>
      <w:r w:rsidRPr="00BF1270">
        <w:rPr>
          <w:rFonts w:ascii="Times New Roman" w:hAnsi="Times New Roman" w:cs="Times New Roman"/>
          <w:sz w:val="28"/>
          <w:szCs w:val="28"/>
        </w:rPr>
        <w:t>);</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к юбилейным и праздничным датам (</w:t>
      </w:r>
      <w:r w:rsidRPr="00BF1270">
        <w:rPr>
          <w:rFonts w:ascii="Times New Roman" w:hAnsi="Times New Roman" w:cs="Times New Roman"/>
          <w:i/>
          <w:sz w:val="28"/>
          <w:szCs w:val="28"/>
        </w:rPr>
        <w:t>начиная с 50 лет, через каждые 5 лет</w:t>
      </w:r>
      <w:r w:rsidRPr="00BF1270">
        <w:rPr>
          <w:rFonts w:ascii="Times New Roman" w:hAnsi="Times New Roman" w:cs="Times New Roman"/>
          <w:sz w:val="28"/>
          <w:szCs w:val="28"/>
        </w:rPr>
        <w:t>), в связи с уходом на пенсию;</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за безупречную продолжительную трудовую деятельность (15, 20, 25 лет и более);</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lastRenderedPageBreak/>
        <w:t>- проведение разовых мероприятий в масштабе дошкольного образовательного учреждения;</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 иным основаниям.</w:t>
      </w:r>
    </w:p>
    <w:p w:rsidR="00D91158" w:rsidRPr="00BF1270" w:rsidRDefault="00D91158" w:rsidP="00F7494C">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При определении конкретного размера премии работникам дошкольных образовательных учреждений учитываются качество, объем и значимость проведе</w:t>
      </w:r>
      <w:r w:rsidR="00F7494C" w:rsidRPr="00BF1270">
        <w:rPr>
          <w:rFonts w:ascii="Times New Roman" w:hAnsi="Times New Roman" w:cs="Times New Roman"/>
          <w:sz w:val="28"/>
          <w:szCs w:val="28"/>
        </w:rPr>
        <w:t>нной работы, результаты работы.</w:t>
      </w:r>
    </w:p>
    <w:p w:rsidR="00D91158" w:rsidRPr="00BF1270" w:rsidRDefault="00D91158" w:rsidP="00F7494C">
      <w:pPr>
        <w:pStyle w:val="ac"/>
        <w:tabs>
          <w:tab w:val="left" w:pos="567"/>
        </w:tabs>
        <w:spacing w:after="0" w:line="240" w:lineRule="auto"/>
        <w:ind w:firstLine="709"/>
        <w:jc w:val="both"/>
        <w:rPr>
          <w:rFonts w:ascii="Times New Roman" w:hAnsi="Times New Roman" w:cs="Times New Roman"/>
          <w:b/>
          <w:bCs/>
          <w:sz w:val="28"/>
          <w:szCs w:val="28"/>
        </w:rPr>
      </w:pPr>
      <w:r w:rsidRPr="00BF1270">
        <w:rPr>
          <w:rFonts w:ascii="Times New Roman" w:hAnsi="Times New Roman" w:cs="Times New Roman"/>
          <w:b/>
          <w:bCs/>
          <w:sz w:val="28"/>
          <w:szCs w:val="28"/>
        </w:rPr>
        <w:t>3. Порядок назначения поощрительных выплат по рез</w:t>
      </w:r>
      <w:r w:rsidR="00F7494C" w:rsidRPr="00BF1270">
        <w:rPr>
          <w:rFonts w:ascii="Times New Roman" w:hAnsi="Times New Roman" w:cs="Times New Roman"/>
          <w:b/>
          <w:bCs/>
          <w:sz w:val="28"/>
          <w:szCs w:val="28"/>
        </w:rPr>
        <w:t>ультатам труда работникам МБДОУ</w:t>
      </w:r>
    </w:p>
    <w:p w:rsidR="00D91158" w:rsidRPr="00BF1270" w:rsidRDefault="00D91158" w:rsidP="00330A03">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3.1. Порядок и условия распределения поощрительных выплат по результатам труда работникам устанавливаются по представлению руководителя (заведующего) учреждения в соответствии с его локальными нормативными актами и настоящим Положением при участии профсоюзного комит</w:t>
      </w:r>
      <w:r w:rsidR="00A01206">
        <w:rPr>
          <w:rFonts w:ascii="Times New Roman" w:hAnsi="Times New Roman" w:cs="Times New Roman"/>
          <w:sz w:val="28"/>
          <w:szCs w:val="28"/>
        </w:rPr>
        <w:t xml:space="preserve">ета МБДОУ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roofErr w:type="spellStart"/>
      <w:r w:rsidR="00330A03" w:rsidRPr="00330A03">
        <w:rPr>
          <w:rFonts w:ascii="Times New Roman" w:hAnsi="Times New Roman" w:cs="Times New Roman"/>
          <w:sz w:val="28"/>
          <w:szCs w:val="28"/>
        </w:rPr>
        <w:t>г.Урус-Мартан</w:t>
      </w:r>
      <w:proofErr w:type="spellEnd"/>
      <w:r w:rsidR="00330A03">
        <w:rPr>
          <w:rFonts w:ascii="Times New Roman" w:hAnsi="Times New Roman" w:cs="Times New Roman"/>
          <w:sz w:val="28"/>
          <w:szCs w:val="28"/>
        </w:rPr>
        <w:t xml:space="preserve"> </w:t>
      </w:r>
      <w:proofErr w:type="spellStart"/>
      <w:r w:rsidR="00A01206" w:rsidRPr="00A01206">
        <w:rPr>
          <w:rFonts w:ascii="Times New Roman" w:hAnsi="Times New Roman" w:cs="Times New Roman"/>
          <w:sz w:val="28"/>
          <w:szCs w:val="28"/>
        </w:rPr>
        <w:t>Урус-Мартановского</w:t>
      </w:r>
      <w:proofErr w:type="spellEnd"/>
      <w:r w:rsidR="00A01206" w:rsidRPr="00A01206">
        <w:rPr>
          <w:rFonts w:ascii="Times New Roman" w:hAnsi="Times New Roman" w:cs="Times New Roman"/>
          <w:sz w:val="28"/>
          <w:szCs w:val="28"/>
        </w:rPr>
        <w:t xml:space="preserve"> муниципального района</w:t>
      </w:r>
      <w:r w:rsidRPr="00BF1270">
        <w:rPr>
          <w:rFonts w:ascii="Times New Roman" w:hAnsi="Times New Roman" w:cs="Times New Roman"/>
          <w:sz w:val="28"/>
          <w:szCs w:val="28"/>
        </w:rPr>
        <w:t>», обеспечивающего общественный характер управления учреждением.</w:t>
      </w:r>
    </w:p>
    <w:p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3.2. Заведующий МБДОУ представляет в профсоюзный комитет или иной общественный орган самоуправления учреждения (совету педагогов, общему собранию трудового коллектива), обеспечивающий демократический, общественный подход управления, аналитическую информацию о показателях деятельности работников учреждения, являющуюся основанием для установления им поощрительных выплат.</w:t>
      </w:r>
    </w:p>
    <w:p w:rsidR="00033C2A" w:rsidRDefault="00033C2A"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3A2FA0" w:rsidRDefault="003A2FA0"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732765" w:rsidRDefault="00732765" w:rsidP="006235DE">
      <w:pPr>
        <w:spacing w:after="0" w:line="240" w:lineRule="auto"/>
        <w:rPr>
          <w:rFonts w:ascii="Times New Roman" w:hAnsi="Times New Roman" w:cs="Times New Roman"/>
          <w:b/>
          <w:sz w:val="24"/>
          <w:szCs w:val="24"/>
        </w:rPr>
      </w:pPr>
    </w:p>
    <w:p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4</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9C0397" w:rsidRDefault="00033C2A" w:rsidP="009C0397">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9C0397" w:rsidRPr="00033C2A">
        <w:rPr>
          <w:rFonts w:ascii="Times New Roman" w:hAnsi="Times New Roman" w:cs="Times New Roman"/>
          <w:sz w:val="28"/>
          <w:szCs w:val="24"/>
        </w:rPr>
        <w:t xml:space="preserve">«Детский сад </w:t>
      </w:r>
      <w:r w:rsidR="009C0397">
        <w:rPr>
          <w:rFonts w:ascii="Times New Roman" w:hAnsi="Times New Roman" w:cs="Times New Roman"/>
          <w:sz w:val="28"/>
          <w:szCs w:val="24"/>
        </w:rPr>
        <w:t>№</w:t>
      </w:r>
      <w:r w:rsidR="001C533F">
        <w:rPr>
          <w:rFonts w:ascii="Times New Roman" w:hAnsi="Times New Roman" w:cs="Times New Roman"/>
          <w:sz w:val="28"/>
          <w:szCs w:val="24"/>
        </w:rPr>
        <w:t>9</w:t>
      </w:r>
      <w:r w:rsidR="009C0397">
        <w:rPr>
          <w:rFonts w:ascii="Times New Roman" w:hAnsi="Times New Roman" w:cs="Times New Roman"/>
          <w:sz w:val="28"/>
          <w:szCs w:val="24"/>
        </w:rPr>
        <w:t xml:space="preserve"> «</w:t>
      </w:r>
      <w:r w:rsidR="001C533F">
        <w:rPr>
          <w:rFonts w:ascii="Times New Roman" w:hAnsi="Times New Roman" w:cs="Times New Roman"/>
          <w:sz w:val="28"/>
          <w:szCs w:val="24"/>
        </w:rPr>
        <w:t>Радость</w:t>
      </w:r>
      <w:r w:rsidR="009C0397">
        <w:rPr>
          <w:rFonts w:ascii="Times New Roman" w:hAnsi="Times New Roman" w:cs="Times New Roman"/>
          <w:sz w:val="28"/>
          <w:szCs w:val="24"/>
        </w:rPr>
        <w:t>»</w:t>
      </w:r>
    </w:p>
    <w:p w:rsidR="009C0397" w:rsidRPr="00033C2A" w:rsidRDefault="009C0397" w:rsidP="009C0397">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033C2A" w:rsidRPr="00033C2A" w:rsidRDefault="00033C2A" w:rsidP="00033C2A">
      <w:pPr>
        <w:spacing w:after="0" w:line="240" w:lineRule="auto"/>
        <w:jc w:val="right"/>
        <w:rPr>
          <w:rFonts w:ascii="Times New Roman" w:hAnsi="Times New Roman" w:cs="Times New Roman"/>
          <w:sz w:val="28"/>
          <w:szCs w:val="24"/>
        </w:rPr>
      </w:pPr>
    </w:p>
    <w:p w:rsidR="00DF7160" w:rsidRPr="00BF1270" w:rsidRDefault="00DF7160" w:rsidP="00DF7160">
      <w:pPr>
        <w:spacing w:after="0" w:line="240" w:lineRule="auto"/>
        <w:rPr>
          <w:rFonts w:ascii="Times New Roman" w:hAnsi="Times New Roman" w:cs="Times New Roman"/>
          <w:b/>
          <w:sz w:val="28"/>
          <w:szCs w:val="28"/>
        </w:rPr>
      </w:pPr>
    </w:p>
    <w:p w:rsidR="00DF7160" w:rsidRPr="00BF1270" w:rsidRDefault="00DF7160" w:rsidP="00DF7160">
      <w:pPr>
        <w:spacing w:after="0" w:line="240" w:lineRule="auto"/>
        <w:rPr>
          <w:rFonts w:ascii="Times New Roman" w:hAnsi="Times New Roman" w:cs="Times New Roman"/>
          <w:b/>
          <w:sz w:val="28"/>
          <w:szCs w:val="28"/>
        </w:rPr>
      </w:pPr>
    </w:p>
    <w:p w:rsidR="00DF7160" w:rsidRPr="00BF1270" w:rsidRDefault="00DF7160" w:rsidP="00DF7160">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rsidR="001C533F" w:rsidRDefault="001C533F" w:rsidP="009C0397">
      <w:pPr>
        <w:spacing w:after="0" w:line="240" w:lineRule="auto"/>
        <w:jc w:val="center"/>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DF7160" w:rsidRPr="00BF1270" w:rsidRDefault="009C0397" w:rsidP="009C0397">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00994619" w:rsidRPr="00BF1270">
        <w:rPr>
          <w:rFonts w:ascii="Times New Roman" w:hAnsi="Times New Roman" w:cs="Times New Roman"/>
          <w:b/>
          <w:sz w:val="28"/>
          <w:szCs w:val="28"/>
        </w:rPr>
        <w:t>Урус-</w:t>
      </w:r>
      <w:proofErr w:type="gramStart"/>
      <w:r w:rsidR="00994619" w:rsidRPr="00BF1270">
        <w:rPr>
          <w:rFonts w:ascii="Times New Roman" w:hAnsi="Times New Roman" w:cs="Times New Roman"/>
          <w:b/>
          <w:sz w:val="28"/>
          <w:szCs w:val="28"/>
        </w:rPr>
        <w:t>Мартановского</w:t>
      </w:r>
      <w:proofErr w:type="spellEnd"/>
      <w:r w:rsidR="00994619" w:rsidRPr="00BF1270">
        <w:rPr>
          <w:rFonts w:ascii="Times New Roman" w:hAnsi="Times New Roman" w:cs="Times New Roman"/>
          <w:b/>
          <w:sz w:val="28"/>
          <w:szCs w:val="28"/>
        </w:rPr>
        <w:t xml:space="preserve"> </w:t>
      </w:r>
      <w:r w:rsidR="005B3124" w:rsidRPr="00BF1270">
        <w:rPr>
          <w:rFonts w:ascii="Times New Roman" w:hAnsi="Times New Roman" w:cs="Times New Roman"/>
          <w:b/>
          <w:sz w:val="28"/>
          <w:szCs w:val="28"/>
        </w:rPr>
        <w:t xml:space="preserve"> муниципального</w:t>
      </w:r>
      <w:proofErr w:type="gramEnd"/>
      <w:r w:rsidR="005B3124" w:rsidRPr="00BF1270">
        <w:rPr>
          <w:rFonts w:ascii="Times New Roman" w:hAnsi="Times New Roman" w:cs="Times New Roman"/>
          <w:b/>
          <w:sz w:val="28"/>
          <w:szCs w:val="28"/>
        </w:rPr>
        <w:t xml:space="preserve"> района</w:t>
      </w:r>
      <w:r w:rsidR="00146531" w:rsidRPr="00BF1270">
        <w:rPr>
          <w:rFonts w:ascii="Times New Roman" w:hAnsi="Times New Roman" w:cs="Times New Roman"/>
          <w:b/>
          <w:sz w:val="28"/>
          <w:szCs w:val="28"/>
        </w:rPr>
        <w:t>»</w:t>
      </w:r>
    </w:p>
    <w:p w:rsidR="00DF7160" w:rsidRPr="00BF1270" w:rsidRDefault="00DF7160" w:rsidP="00DF7160">
      <w:pPr>
        <w:spacing w:after="0" w:line="240" w:lineRule="auto"/>
        <w:jc w:val="center"/>
        <w:rPr>
          <w:rFonts w:ascii="Times New Roman" w:hAnsi="Times New Roman" w:cs="Times New Roman"/>
          <w:b/>
          <w:sz w:val="28"/>
          <w:szCs w:val="28"/>
        </w:rPr>
      </w:pPr>
    </w:p>
    <w:p w:rsidR="004A37F3" w:rsidRDefault="004A37F3" w:rsidP="00033C2A">
      <w:pPr>
        <w:pStyle w:val="6"/>
        <w:jc w:val="center"/>
        <w:rPr>
          <w:rFonts w:ascii="Times New Roman" w:hAnsi="Times New Roman"/>
          <w:b/>
          <w:sz w:val="28"/>
          <w:szCs w:val="28"/>
        </w:rPr>
      </w:pPr>
    </w:p>
    <w:p w:rsidR="00033C2A" w:rsidRPr="003521DE" w:rsidRDefault="00033C2A" w:rsidP="00033C2A">
      <w:pPr>
        <w:pStyle w:val="6"/>
        <w:jc w:val="center"/>
        <w:rPr>
          <w:rFonts w:ascii="Times New Roman" w:hAnsi="Times New Roman"/>
          <w:sz w:val="28"/>
          <w:szCs w:val="28"/>
        </w:rPr>
      </w:pPr>
      <w:r w:rsidRPr="003521DE">
        <w:rPr>
          <w:rFonts w:ascii="Times New Roman" w:hAnsi="Times New Roman"/>
          <w:b/>
          <w:sz w:val="28"/>
          <w:szCs w:val="28"/>
        </w:rPr>
        <w:t>Форма расчётного листка</w:t>
      </w:r>
    </w:p>
    <w:p w:rsidR="00033C2A" w:rsidRPr="00DC0000" w:rsidRDefault="00033C2A" w:rsidP="00033C2A">
      <w:pPr>
        <w:spacing w:after="0" w:line="240" w:lineRule="auto"/>
        <w:jc w:val="both"/>
        <w:rPr>
          <w:rFonts w:ascii="Times New Roman" w:hAnsi="Times New Roman" w:cs="Times New Roman"/>
          <w:sz w:val="24"/>
          <w:szCs w:val="24"/>
        </w:rPr>
      </w:pPr>
    </w:p>
    <w:p w:rsidR="00033C2A" w:rsidRPr="00DC0000" w:rsidRDefault="00033C2A" w:rsidP="00033C2A">
      <w:pPr>
        <w:spacing w:after="0" w:line="240" w:lineRule="auto"/>
        <w:jc w:val="both"/>
        <w:rPr>
          <w:rFonts w:ascii="Times New Roman" w:hAnsi="Times New Roman" w:cs="Times New Roman"/>
          <w:sz w:val="24"/>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b/>
          <w:color w:val="222222"/>
          <w:sz w:val="28"/>
          <w:szCs w:val="24"/>
        </w:rPr>
      </w:pPr>
      <w:r w:rsidRPr="003521DE">
        <w:rPr>
          <w:rFonts w:ascii="Times New Roman" w:eastAsia="Times New Roman" w:hAnsi="Times New Roman" w:cs="Times New Roman"/>
          <w:b/>
          <w:color w:val="222222"/>
          <w:sz w:val="28"/>
          <w:szCs w:val="24"/>
        </w:rPr>
        <w:t xml:space="preserve">Расчетный листок </w:t>
      </w:r>
      <w:proofErr w:type="gramStart"/>
      <w:r w:rsidRPr="003521DE">
        <w:rPr>
          <w:rFonts w:ascii="Times New Roman" w:eastAsia="Times New Roman" w:hAnsi="Times New Roman" w:cs="Times New Roman"/>
          <w:b/>
          <w:color w:val="222222"/>
          <w:sz w:val="28"/>
          <w:szCs w:val="24"/>
        </w:rPr>
        <w:t>за  _</w:t>
      </w:r>
      <w:proofErr w:type="gramEnd"/>
      <w:r w:rsidRPr="003521DE">
        <w:rPr>
          <w:rFonts w:ascii="Times New Roman" w:eastAsia="Times New Roman" w:hAnsi="Times New Roman" w:cs="Times New Roman"/>
          <w:b/>
          <w:color w:val="222222"/>
          <w:sz w:val="28"/>
          <w:szCs w:val="24"/>
        </w:rPr>
        <w:t>__________ 20___г.</w:t>
      </w: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 w:val="28"/>
          <w:szCs w:val="24"/>
        </w:rPr>
      </w:pPr>
      <w:r w:rsidRPr="003521DE">
        <w:rPr>
          <w:rFonts w:ascii="Times New Roman" w:eastAsia="Times New Roman" w:hAnsi="Times New Roman" w:cs="Times New Roman"/>
          <w:b/>
          <w:color w:val="222222"/>
          <w:sz w:val="28"/>
          <w:szCs w:val="24"/>
        </w:rPr>
        <w:tab/>
      </w:r>
      <w:r w:rsidRPr="003521DE">
        <w:rPr>
          <w:rFonts w:ascii="Times New Roman" w:eastAsia="Times New Roman" w:hAnsi="Times New Roman" w:cs="Times New Roman"/>
          <w:b/>
          <w:color w:val="222222"/>
          <w:sz w:val="28"/>
          <w:szCs w:val="24"/>
        </w:rPr>
        <w:tab/>
      </w:r>
      <w:r w:rsidRPr="003521DE">
        <w:rPr>
          <w:rFonts w:ascii="Times New Roman" w:eastAsia="Times New Roman" w:hAnsi="Times New Roman" w:cs="Times New Roman"/>
          <w:b/>
          <w:color w:val="222222"/>
          <w:sz w:val="28"/>
          <w:szCs w:val="24"/>
        </w:rPr>
        <w:tab/>
      </w:r>
      <w:r w:rsidRPr="003521DE">
        <w:rPr>
          <w:rFonts w:ascii="Times New Roman" w:eastAsia="Times New Roman" w:hAnsi="Times New Roman" w:cs="Times New Roman"/>
          <w:b/>
          <w:color w:val="222222"/>
          <w:sz w:val="28"/>
          <w:szCs w:val="24"/>
        </w:rPr>
        <w:tab/>
      </w:r>
      <w:r w:rsidRPr="003521DE">
        <w:rPr>
          <w:rFonts w:ascii="Times New Roman" w:eastAsia="Times New Roman" w:hAnsi="Times New Roman" w:cs="Times New Roman"/>
          <w:b/>
          <w:color w:val="222222"/>
          <w:sz w:val="20"/>
          <w:szCs w:val="24"/>
        </w:rPr>
        <w:t xml:space="preserve">                                           (</w:t>
      </w:r>
      <w:r w:rsidRPr="003521DE">
        <w:rPr>
          <w:rFonts w:ascii="Times New Roman" w:eastAsia="Times New Roman" w:hAnsi="Times New Roman" w:cs="Times New Roman"/>
          <w:color w:val="222222"/>
          <w:sz w:val="20"/>
          <w:szCs w:val="24"/>
        </w:rPr>
        <w:t>месяц)</w:t>
      </w: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 w:val="24"/>
          <w:szCs w:val="28"/>
        </w:rPr>
      </w:pPr>
    </w:p>
    <w:tbl>
      <w:tblPr>
        <w:tblpPr w:leftFromText="180" w:rightFromText="180" w:vertAnchor="text" w:horzAnchor="page" w:tblpX="5206" w:tblpY="160"/>
        <w:tblW w:w="6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364"/>
      </w:tblGrid>
      <w:tr w:rsidR="00033C2A" w:rsidRPr="003521DE" w:rsidTr="00C741F8">
        <w:trPr>
          <w:trHeight w:val="262"/>
        </w:trPr>
        <w:tc>
          <w:tcPr>
            <w:tcW w:w="4953" w:type="dxa"/>
          </w:tcPr>
          <w:p w:rsidR="00033C2A" w:rsidRPr="003521DE" w:rsidRDefault="00033C2A" w:rsidP="00C741F8">
            <w:pPr>
              <w:spacing w:after="0" w:line="240" w:lineRule="auto"/>
              <w:ind w:left="3749" w:hanging="3749"/>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Номер документа</w:t>
            </w:r>
          </w:p>
        </w:tc>
        <w:tc>
          <w:tcPr>
            <w:tcW w:w="1364" w:type="dxa"/>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Дата составления</w:t>
            </w:r>
          </w:p>
        </w:tc>
      </w:tr>
      <w:tr w:rsidR="00033C2A" w:rsidRPr="003521DE" w:rsidTr="00C741F8">
        <w:trPr>
          <w:trHeight w:val="135"/>
        </w:trPr>
        <w:tc>
          <w:tcPr>
            <w:tcW w:w="4953" w:type="dxa"/>
          </w:tcPr>
          <w:p w:rsidR="00033C2A" w:rsidRPr="003521DE" w:rsidRDefault="00033C2A" w:rsidP="00C741F8">
            <w:pPr>
              <w:spacing w:after="0" w:line="240" w:lineRule="auto"/>
              <w:ind w:left="3749" w:hanging="3749"/>
              <w:jc w:val="both"/>
              <w:rPr>
                <w:rFonts w:ascii="Times New Roman" w:eastAsia="Times New Roman" w:hAnsi="Times New Roman" w:cs="Times New Roman"/>
                <w:color w:val="222222"/>
                <w:szCs w:val="24"/>
              </w:rPr>
            </w:pPr>
          </w:p>
        </w:tc>
        <w:tc>
          <w:tcPr>
            <w:tcW w:w="1364" w:type="dxa"/>
          </w:tcPr>
          <w:p w:rsidR="00033C2A" w:rsidRPr="003521DE" w:rsidRDefault="00033C2A" w:rsidP="00C741F8">
            <w:pPr>
              <w:spacing w:after="0" w:line="240" w:lineRule="auto"/>
              <w:jc w:val="both"/>
              <w:rPr>
                <w:rFonts w:ascii="Times New Roman" w:eastAsia="Times New Roman" w:hAnsi="Times New Roman" w:cs="Times New Roman"/>
                <w:color w:val="222222"/>
                <w:szCs w:val="24"/>
              </w:rPr>
            </w:pPr>
          </w:p>
        </w:tc>
      </w:tr>
    </w:tbl>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 w:val="26"/>
          <w:szCs w:val="28"/>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 w:val="26"/>
          <w:szCs w:val="28"/>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Cs w:val="24"/>
        </w:rPr>
      </w:pPr>
      <w:proofErr w:type="gramStart"/>
      <w:r w:rsidRPr="003521DE">
        <w:rPr>
          <w:rFonts w:ascii="Times New Roman" w:eastAsia="Times New Roman" w:hAnsi="Times New Roman" w:cs="Times New Roman"/>
          <w:color w:val="222222"/>
          <w:szCs w:val="24"/>
        </w:rPr>
        <w:t>Сотрудник:_</w:t>
      </w:r>
      <w:proofErr w:type="gramEnd"/>
      <w:r w:rsidRPr="003521DE">
        <w:rPr>
          <w:rFonts w:ascii="Times New Roman" w:eastAsia="Times New Roman" w:hAnsi="Times New Roman" w:cs="Times New Roman"/>
          <w:color w:val="222222"/>
          <w:szCs w:val="24"/>
        </w:rPr>
        <w:t>__________________________________________________________________</w:t>
      </w: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14"/>
          <w:szCs w:val="24"/>
        </w:rPr>
      </w:pPr>
      <w:r w:rsidRPr="003521DE">
        <w:rPr>
          <w:rFonts w:ascii="Times New Roman" w:eastAsia="Times New Roman" w:hAnsi="Times New Roman" w:cs="Times New Roman"/>
          <w:color w:val="222222"/>
          <w:sz w:val="14"/>
          <w:szCs w:val="24"/>
        </w:rPr>
        <w:t>(Ф.И.О.)</w:t>
      </w: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Cs w:val="24"/>
        </w:rPr>
      </w:pPr>
      <w:proofErr w:type="gramStart"/>
      <w:r w:rsidRPr="003521DE">
        <w:rPr>
          <w:rFonts w:ascii="Times New Roman" w:eastAsia="Times New Roman" w:hAnsi="Times New Roman" w:cs="Times New Roman"/>
          <w:color w:val="222222"/>
          <w:szCs w:val="24"/>
        </w:rPr>
        <w:t>Должность:_</w:t>
      </w:r>
      <w:proofErr w:type="gramEnd"/>
      <w:r w:rsidRPr="003521DE">
        <w:rPr>
          <w:rFonts w:ascii="Times New Roman" w:eastAsia="Times New Roman" w:hAnsi="Times New Roman" w:cs="Times New Roman"/>
          <w:color w:val="222222"/>
          <w:szCs w:val="24"/>
        </w:rPr>
        <w:t>__________________________________________________________________</w:t>
      </w: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537"/>
        <w:gridCol w:w="1530"/>
        <w:gridCol w:w="1632"/>
        <w:gridCol w:w="1537"/>
        <w:gridCol w:w="1531"/>
      </w:tblGrid>
      <w:tr w:rsidR="00033C2A" w:rsidRPr="003521DE" w:rsidTr="00C741F8">
        <w:trPr>
          <w:trHeight w:val="489"/>
        </w:trPr>
        <w:tc>
          <w:tcPr>
            <w:tcW w:w="1617"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Вид</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Период</w:t>
            </w: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 xml:space="preserve">Сумма </w:t>
            </w:r>
          </w:p>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(руб.)</w:t>
            </w:r>
          </w:p>
        </w:tc>
        <w:tc>
          <w:tcPr>
            <w:tcW w:w="1637"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Вид</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Период</w:t>
            </w: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 xml:space="preserve">Сумма </w:t>
            </w:r>
          </w:p>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(руб.)</w:t>
            </w:r>
          </w:p>
        </w:tc>
      </w:tr>
      <w:tr w:rsidR="00033C2A" w:rsidRPr="003521DE" w:rsidTr="00C741F8">
        <w:trPr>
          <w:trHeight w:val="397"/>
        </w:trPr>
        <w:tc>
          <w:tcPr>
            <w:tcW w:w="4775" w:type="dxa"/>
            <w:gridSpan w:val="3"/>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1. Начисления</w:t>
            </w:r>
          </w:p>
        </w:tc>
        <w:tc>
          <w:tcPr>
            <w:tcW w:w="4796" w:type="dxa"/>
            <w:gridSpan w:val="3"/>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2. Удержания</w:t>
            </w:r>
          </w:p>
        </w:tc>
      </w:tr>
      <w:tr w:rsidR="00033C2A" w:rsidRPr="003521DE" w:rsidTr="00C741F8">
        <w:tc>
          <w:tcPr>
            <w:tcW w:w="161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Заработная плата</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63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НДФЛ</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r w:rsidR="00033C2A" w:rsidRPr="003521DE" w:rsidTr="00C741F8">
        <w:tc>
          <w:tcPr>
            <w:tcW w:w="161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Отпускные</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63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Профсоюзные взносы</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r w:rsidR="00033C2A" w:rsidRPr="003521DE" w:rsidTr="00C741F8">
        <w:trPr>
          <w:trHeight w:val="407"/>
        </w:trPr>
        <w:tc>
          <w:tcPr>
            <w:tcW w:w="161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Лечебные</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63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r w:rsidR="00033C2A" w:rsidRPr="003521DE" w:rsidTr="00C741F8">
        <w:tc>
          <w:tcPr>
            <w:tcW w:w="161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Материальная помощь</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63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r w:rsidR="00033C2A" w:rsidRPr="003521DE" w:rsidTr="00C741F8">
        <w:tc>
          <w:tcPr>
            <w:tcW w:w="161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Всего начислено</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8"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637" w:type="dxa"/>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Всего удержано</w:t>
            </w:r>
          </w:p>
        </w:tc>
        <w:tc>
          <w:tcPr>
            <w:tcW w:w="1580"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r w:rsidR="00033C2A" w:rsidRPr="003521DE" w:rsidTr="00C741F8">
        <w:trPr>
          <w:trHeight w:val="376"/>
        </w:trPr>
        <w:tc>
          <w:tcPr>
            <w:tcW w:w="7992" w:type="dxa"/>
            <w:gridSpan w:val="5"/>
            <w:vAlign w:val="center"/>
          </w:tcPr>
          <w:p w:rsidR="00033C2A" w:rsidRPr="003521DE" w:rsidRDefault="00033C2A" w:rsidP="00C741F8">
            <w:pPr>
              <w:spacing w:after="0" w:line="240" w:lineRule="auto"/>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 xml:space="preserve">  К выдаче:</w:t>
            </w:r>
          </w:p>
        </w:tc>
        <w:tc>
          <w:tcPr>
            <w:tcW w:w="1579" w:type="dxa"/>
            <w:vAlign w:val="center"/>
          </w:tcPr>
          <w:p w:rsidR="00033C2A" w:rsidRPr="003521DE" w:rsidRDefault="00033C2A" w:rsidP="00C741F8">
            <w:pPr>
              <w:spacing w:after="0" w:line="240" w:lineRule="auto"/>
              <w:jc w:val="center"/>
              <w:rPr>
                <w:rFonts w:ascii="Times New Roman" w:eastAsia="Times New Roman" w:hAnsi="Times New Roman" w:cs="Times New Roman"/>
                <w:color w:val="222222"/>
                <w:szCs w:val="24"/>
              </w:rPr>
            </w:pPr>
          </w:p>
        </w:tc>
      </w:tr>
    </w:tbl>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p>
    <w:p w:rsidR="00033C2A" w:rsidRPr="003521DE" w:rsidRDefault="00033C2A" w:rsidP="00033C2A">
      <w:pPr>
        <w:shd w:val="clear" w:color="auto" w:fill="FFFFFF"/>
        <w:spacing w:after="0" w:line="240" w:lineRule="auto"/>
        <w:jc w:val="both"/>
        <w:rPr>
          <w:rFonts w:ascii="Times New Roman" w:eastAsia="Times New Roman" w:hAnsi="Times New Roman" w:cs="Times New Roman"/>
          <w:color w:val="222222"/>
          <w:szCs w:val="24"/>
        </w:rPr>
      </w:pPr>
      <w:r w:rsidRPr="003521DE">
        <w:rPr>
          <w:rFonts w:ascii="Times New Roman" w:eastAsia="Times New Roman" w:hAnsi="Times New Roman" w:cs="Times New Roman"/>
          <w:color w:val="222222"/>
          <w:szCs w:val="24"/>
        </w:rPr>
        <w:t>Расчет произведен______________________________________________________________</w:t>
      </w: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16"/>
          <w:szCs w:val="24"/>
        </w:rPr>
      </w:pPr>
      <w:r w:rsidRPr="003521DE">
        <w:rPr>
          <w:rFonts w:ascii="Times New Roman" w:eastAsia="Times New Roman" w:hAnsi="Times New Roman" w:cs="Times New Roman"/>
          <w:color w:val="222222"/>
          <w:sz w:val="16"/>
          <w:szCs w:val="24"/>
        </w:rPr>
        <w:t>(Ф.И.О., подпись)</w:t>
      </w: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16"/>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16"/>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16"/>
          <w:szCs w:val="24"/>
        </w:rPr>
      </w:pPr>
    </w:p>
    <w:p w:rsidR="00033C2A" w:rsidRPr="003521DE" w:rsidRDefault="00033C2A" w:rsidP="00033C2A">
      <w:pPr>
        <w:shd w:val="clear" w:color="auto" w:fill="FFFFFF"/>
        <w:spacing w:after="0" w:line="240" w:lineRule="auto"/>
        <w:jc w:val="center"/>
        <w:rPr>
          <w:rFonts w:ascii="Times New Roman" w:eastAsia="Times New Roman" w:hAnsi="Times New Roman" w:cs="Times New Roman"/>
          <w:color w:val="222222"/>
          <w:sz w:val="20"/>
          <w:szCs w:val="24"/>
        </w:rPr>
      </w:pPr>
    </w:p>
    <w:p w:rsidR="00DF7160" w:rsidRDefault="00DF7160" w:rsidP="00DF7160">
      <w:pPr>
        <w:spacing w:after="0" w:line="240" w:lineRule="auto"/>
        <w:jc w:val="both"/>
        <w:rPr>
          <w:rFonts w:ascii="Times New Roman" w:hAnsi="Times New Roman" w:cs="Times New Roman"/>
          <w:sz w:val="24"/>
          <w:szCs w:val="24"/>
        </w:rPr>
      </w:pPr>
    </w:p>
    <w:p w:rsidR="004E6325" w:rsidRPr="00BF1270" w:rsidRDefault="004E6325" w:rsidP="00DF7160">
      <w:pPr>
        <w:spacing w:after="0" w:line="240" w:lineRule="auto"/>
        <w:jc w:val="both"/>
        <w:rPr>
          <w:rFonts w:ascii="Times New Roman" w:hAnsi="Times New Roman" w:cs="Times New Roman"/>
          <w:sz w:val="24"/>
          <w:szCs w:val="24"/>
        </w:rPr>
      </w:pPr>
    </w:p>
    <w:p w:rsidR="004A37F3" w:rsidRDefault="004A37F3" w:rsidP="00033C2A">
      <w:pPr>
        <w:spacing w:after="0" w:line="240" w:lineRule="auto"/>
        <w:jc w:val="right"/>
        <w:rPr>
          <w:rFonts w:ascii="Times New Roman" w:hAnsi="Times New Roman" w:cs="Times New Roman"/>
          <w:sz w:val="28"/>
          <w:szCs w:val="24"/>
        </w:rPr>
      </w:pPr>
    </w:p>
    <w:p w:rsidR="004A37F3" w:rsidRDefault="004A37F3" w:rsidP="00033C2A">
      <w:pPr>
        <w:spacing w:after="0" w:line="240" w:lineRule="auto"/>
        <w:jc w:val="right"/>
        <w:rPr>
          <w:rFonts w:ascii="Times New Roman" w:hAnsi="Times New Roman" w:cs="Times New Roman"/>
          <w:sz w:val="28"/>
          <w:szCs w:val="24"/>
        </w:rPr>
      </w:pPr>
    </w:p>
    <w:p w:rsidR="00033C2A" w:rsidRPr="00033C2A" w:rsidRDefault="004A37F3" w:rsidP="00033C2A">
      <w:pPr>
        <w:spacing w:after="0" w:line="240" w:lineRule="auto"/>
        <w:jc w:val="right"/>
        <w:rPr>
          <w:rFonts w:ascii="Times New Roman" w:hAnsi="Times New Roman" w:cs="Times New Roman"/>
          <w:sz w:val="28"/>
          <w:szCs w:val="24"/>
        </w:rPr>
      </w:pPr>
      <w:r>
        <w:rPr>
          <w:rFonts w:ascii="Times New Roman" w:hAnsi="Times New Roman" w:cs="Times New Roman"/>
          <w:sz w:val="28"/>
          <w:szCs w:val="24"/>
        </w:rPr>
        <w:t xml:space="preserve">  </w:t>
      </w:r>
      <w:r w:rsidR="00033C2A" w:rsidRPr="00033C2A">
        <w:rPr>
          <w:rFonts w:ascii="Times New Roman" w:hAnsi="Times New Roman" w:cs="Times New Roman"/>
          <w:sz w:val="28"/>
          <w:szCs w:val="24"/>
        </w:rPr>
        <w:t>Приложение №</w:t>
      </w:r>
      <w:r w:rsidR="00033C2A">
        <w:rPr>
          <w:rFonts w:ascii="Times New Roman" w:hAnsi="Times New Roman" w:cs="Times New Roman"/>
          <w:sz w:val="28"/>
          <w:szCs w:val="24"/>
        </w:rPr>
        <w:t xml:space="preserve"> 5</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1C533F" w:rsidRDefault="001C533F"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Pr="00033C2A">
        <w:rPr>
          <w:rFonts w:ascii="Times New Roman" w:hAnsi="Times New Roman" w:cs="Times New Roman"/>
          <w:sz w:val="28"/>
          <w:szCs w:val="24"/>
        </w:rPr>
        <w:t xml:space="preserve">«Детский сад </w:t>
      </w:r>
      <w:r>
        <w:rPr>
          <w:rFonts w:ascii="Times New Roman" w:hAnsi="Times New Roman" w:cs="Times New Roman"/>
          <w:sz w:val="28"/>
          <w:szCs w:val="24"/>
        </w:rPr>
        <w:t>№9 «Радость»</w:t>
      </w:r>
    </w:p>
    <w:p w:rsidR="001C533F" w:rsidRPr="00033C2A" w:rsidRDefault="001C533F" w:rsidP="001C533F">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1C533F" w:rsidRPr="00033C2A" w:rsidRDefault="001C533F" w:rsidP="001C533F">
      <w:pPr>
        <w:spacing w:after="0" w:line="240" w:lineRule="auto"/>
        <w:jc w:val="right"/>
        <w:rPr>
          <w:rFonts w:ascii="Times New Roman" w:hAnsi="Times New Roman" w:cs="Times New Roman"/>
          <w:sz w:val="28"/>
          <w:szCs w:val="24"/>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rsidR="001C533F" w:rsidRDefault="001C533F" w:rsidP="001C533F">
      <w:pPr>
        <w:spacing w:after="0" w:line="240" w:lineRule="auto"/>
        <w:jc w:val="center"/>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533F" w:rsidRPr="00BF1270" w:rsidRDefault="001C533F" w:rsidP="001C533F">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Pr="00BF1270">
        <w:rPr>
          <w:rFonts w:ascii="Times New Roman" w:hAnsi="Times New Roman" w:cs="Times New Roman"/>
          <w:b/>
          <w:sz w:val="28"/>
          <w:szCs w:val="28"/>
        </w:rPr>
        <w:t>Урус-</w:t>
      </w:r>
      <w:proofErr w:type="gramStart"/>
      <w:r w:rsidRPr="00BF1270">
        <w:rPr>
          <w:rFonts w:ascii="Times New Roman" w:hAnsi="Times New Roman" w:cs="Times New Roman"/>
          <w:b/>
          <w:sz w:val="28"/>
          <w:szCs w:val="28"/>
        </w:rPr>
        <w:t>Мартановского</w:t>
      </w:r>
      <w:proofErr w:type="spellEnd"/>
      <w:r w:rsidRPr="00BF1270">
        <w:rPr>
          <w:rFonts w:ascii="Times New Roman" w:hAnsi="Times New Roman" w:cs="Times New Roman"/>
          <w:b/>
          <w:sz w:val="28"/>
          <w:szCs w:val="28"/>
        </w:rPr>
        <w:t xml:space="preserve">  муниципального</w:t>
      </w:r>
      <w:proofErr w:type="gramEnd"/>
      <w:r w:rsidRPr="00BF1270">
        <w:rPr>
          <w:rFonts w:ascii="Times New Roman" w:hAnsi="Times New Roman" w:cs="Times New Roman"/>
          <w:b/>
          <w:sz w:val="28"/>
          <w:szCs w:val="28"/>
        </w:rPr>
        <w:t xml:space="preserve"> района»</w:t>
      </w:r>
    </w:p>
    <w:p w:rsidR="00DD3C51" w:rsidRPr="00BF1270" w:rsidRDefault="00DD3C51" w:rsidP="00DD3C51">
      <w:pPr>
        <w:spacing w:after="0" w:line="240" w:lineRule="auto"/>
        <w:jc w:val="center"/>
        <w:rPr>
          <w:rFonts w:ascii="Times New Roman" w:hAnsi="Times New Roman" w:cs="Times New Roman"/>
          <w:b/>
          <w:sz w:val="28"/>
          <w:szCs w:val="28"/>
        </w:rPr>
      </w:pPr>
    </w:p>
    <w:p w:rsidR="00DD3C51" w:rsidRPr="00BF1270" w:rsidRDefault="00DD3C51" w:rsidP="00DD3C51">
      <w:pPr>
        <w:spacing w:after="0" w:line="240" w:lineRule="auto"/>
        <w:rPr>
          <w:rFonts w:ascii="Times New Roman" w:hAnsi="Times New Roman" w:cs="Times New Roman"/>
          <w:b/>
          <w:sz w:val="28"/>
          <w:szCs w:val="28"/>
        </w:rPr>
      </w:pPr>
      <w:r w:rsidRPr="00BF1270">
        <w:rPr>
          <w:rFonts w:ascii="Times New Roman" w:hAnsi="Times New Roman" w:cs="Times New Roman"/>
          <w:b/>
          <w:sz w:val="28"/>
          <w:szCs w:val="28"/>
        </w:rPr>
        <w:t xml:space="preserve">                                                         СОГЛАШЕНИЕ</w:t>
      </w:r>
    </w:p>
    <w:p w:rsidR="00DD3C51" w:rsidRPr="00BF1270" w:rsidRDefault="00DD3C51" w:rsidP="00DD3C51">
      <w:pPr>
        <w:spacing w:after="0" w:line="240" w:lineRule="auto"/>
        <w:jc w:val="center"/>
        <w:rPr>
          <w:rFonts w:ascii="Times New Roman" w:hAnsi="Times New Roman" w:cs="Times New Roman"/>
          <w:b/>
          <w:sz w:val="28"/>
          <w:szCs w:val="28"/>
        </w:rPr>
      </w:pPr>
      <w:proofErr w:type="gramStart"/>
      <w:r w:rsidRPr="00BF1270">
        <w:rPr>
          <w:rFonts w:ascii="Times New Roman" w:hAnsi="Times New Roman" w:cs="Times New Roman"/>
          <w:b/>
          <w:sz w:val="28"/>
          <w:szCs w:val="28"/>
        </w:rPr>
        <w:t>по  охране</w:t>
      </w:r>
      <w:proofErr w:type="gramEnd"/>
      <w:r w:rsidRPr="00BF1270">
        <w:rPr>
          <w:rFonts w:ascii="Times New Roman" w:hAnsi="Times New Roman" w:cs="Times New Roman"/>
          <w:b/>
          <w:sz w:val="28"/>
          <w:szCs w:val="28"/>
        </w:rPr>
        <w:t xml:space="preserve">  труда  и  технике  безопасности</w:t>
      </w:r>
    </w:p>
    <w:p w:rsidR="00DD3C51" w:rsidRPr="00BF1270" w:rsidRDefault="006D778E" w:rsidP="00DD3C51">
      <w:pPr>
        <w:spacing w:after="0" w:line="240" w:lineRule="auto"/>
        <w:jc w:val="center"/>
        <w:rPr>
          <w:rFonts w:ascii="Times New Roman" w:hAnsi="Times New Roman" w:cs="Times New Roman"/>
          <w:b/>
          <w:sz w:val="28"/>
          <w:szCs w:val="28"/>
        </w:rPr>
      </w:pPr>
      <w:proofErr w:type="gramStart"/>
      <w:r w:rsidRPr="00BF1270">
        <w:rPr>
          <w:rFonts w:ascii="Times New Roman" w:hAnsi="Times New Roman" w:cs="Times New Roman"/>
          <w:b/>
          <w:sz w:val="28"/>
          <w:szCs w:val="28"/>
        </w:rPr>
        <w:t>на  201</w:t>
      </w:r>
      <w:proofErr w:type="gramEnd"/>
      <w:r w:rsidRPr="00BF1270">
        <w:rPr>
          <w:rFonts w:ascii="Times New Roman" w:hAnsi="Times New Roman" w:cs="Times New Roman"/>
          <w:b/>
          <w:sz w:val="28"/>
          <w:szCs w:val="28"/>
        </w:rPr>
        <w:t>_ -201__</w:t>
      </w:r>
      <w:r w:rsidR="006B5255" w:rsidRPr="00BF1270">
        <w:rPr>
          <w:rFonts w:ascii="Times New Roman" w:hAnsi="Times New Roman" w:cs="Times New Roman"/>
          <w:b/>
          <w:sz w:val="28"/>
          <w:szCs w:val="28"/>
        </w:rPr>
        <w:t>учебный</w:t>
      </w:r>
      <w:r w:rsidR="004C7B52" w:rsidRPr="00BF1270">
        <w:rPr>
          <w:rFonts w:ascii="Times New Roman" w:hAnsi="Times New Roman" w:cs="Times New Roman"/>
          <w:b/>
          <w:sz w:val="28"/>
          <w:szCs w:val="28"/>
        </w:rPr>
        <w:t xml:space="preserve"> год</w:t>
      </w:r>
    </w:p>
    <w:p w:rsidR="00DD3C51" w:rsidRPr="0096681F" w:rsidRDefault="00D7124E" w:rsidP="00D7124E">
      <w:pPr>
        <w:spacing w:before="100" w:beforeAutospacing="1" w:after="100" w:afterAutospacing="1" w:line="240" w:lineRule="auto"/>
        <w:jc w:val="both"/>
        <w:rPr>
          <w:rFonts w:ascii="Times New Roman" w:eastAsia="Times New Roman" w:hAnsi="Times New Roman" w:cs="Times New Roman"/>
          <w:b/>
          <w:sz w:val="28"/>
          <w:szCs w:val="28"/>
        </w:rPr>
      </w:pPr>
      <w:r w:rsidRPr="00BF1270">
        <w:rPr>
          <w:rFonts w:ascii="Times New Roman" w:eastAsia="Times New Roman" w:hAnsi="Times New Roman" w:cs="Times New Roman"/>
          <w:sz w:val="28"/>
          <w:szCs w:val="28"/>
        </w:rPr>
        <w:t xml:space="preserve">Администрация и профсоюзный комитет МБДОУ </w:t>
      </w:r>
      <w:r w:rsidR="0096681F" w:rsidRPr="0096681F">
        <w:rPr>
          <w:rFonts w:ascii="Times New Roman" w:eastAsia="Times New Roman" w:hAnsi="Times New Roman" w:cs="Times New Roman"/>
          <w:sz w:val="28"/>
          <w:szCs w:val="28"/>
        </w:rPr>
        <w:t xml:space="preserve">«Детский сад </w:t>
      </w:r>
      <w:r w:rsidR="00A70234">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9</w:t>
      </w:r>
      <w:r w:rsidR="00A70234">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A70234">
        <w:rPr>
          <w:rFonts w:ascii="Times New Roman" w:eastAsia="Times New Roman" w:hAnsi="Times New Roman" w:cs="Times New Roman"/>
          <w:sz w:val="28"/>
          <w:szCs w:val="28"/>
        </w:rPr>
        <w:t xml:space="preserve">» </w:t>
      </w:r>
      <w:proofErr w:type="spellStart"/>
      <w:r w:rsidR="00A70234">
        <w:rPr>
          <w:rFonts w:ascii="Times New Roman" w:eastAsia="Times New Roman" w:hAnsi="Times New Roman" w:cs="Times New Roman"/>
          <w:sz w:val="28"/>
          <w:szCs w:val="28"/>
        </w:rPr>
        <w:t>г.Урус-</w:t>
      </w:r>
      <w:proofErr w:type="gramStart"/>
      <w:r w:rsidR="00A70234">
        <w:rPr>
          <w:rFonts w:ascii="Times New Roman" w:eastAsia="Times New Roman" w:hAnsi="Times New Roman" w:cs="Times New Roman"/>
          <w:sz w:val="28"/>
          <w:szCs w:val="28"/>
        </w:rPr>
        <w:t>Мартан</w:t>
      </w:r>
      <w:proofErr w:type="spellEnd"/>
      <w:r w:rsidR="0096681F" w:rsidRPr="0096681F">
        <w:rPr>
          <w:rFonts w:ascii="Times New Roman" w:eastAsia="Times New Roman" w:hAnsi="Times New Roman" w:cs="Times New Roman"/>
          <w:sz w:val="28"/>
          <w:szCs w:val="28"/>
        </w:rPr>
        <w:t xml:space="preserve">  </w:t>
      </w:r>
      <w:proofErr w:type="spellStart"/>
      <w:r w:rsidR="0096681F" w:rsidRPr="0096681F">
        <w:rPr>
          <w:rFonts w:ascii="Times New Roman" w:eastAsia="Times New Roman" w:hAnsi="Times New Roman" w:cs="Times New Roman"/>
          <w:sz w:val="28"/>
          <w:szCs w:val="28"/>
        </w:rPr>
        <w:t>Урус</w:t>
      </w:r>
      <w:proofErr w:type="gramEnd"/>
      <w:r w:rsidR="0096681F" w:rsidRPr="0096681F">
        <w:rPr>
          <w:rFonts w:ascii="Times New Roman" w:eastAsia="Times New Roman" w:hAnsi="Times New Roman" w:cs="Times New Roman"/>
          <w:sz w:val="28"/>
          <w:szCs w:val="28"/>
        </w:rPr>
        <w:t>-Мартановского</w:t>
      </w:r>
      <w:proofErr w:type="spellEnd"/>
      <w:r w:rsidR="0096681F" w:rsidRPr="0096681F">
        <w:rPr>
          <w:rFonts w:ascii="Times New Roman" w:eastAsia="Times New Roman" w:hAnsi="Times New Roman" w:cs="Times New Roman"/>
          <w:sz w:val="28"/>
          <w:szCs w:val="28"/>
        </w:rPr>
        <w:t xml:space="preserve">  муниципального района»</w:t>
      </w:r>
      <w:r w:rsidRPr="00BF1270">
        <w:rPr>
          <w:rFonts w:ascii="Times New Roman" w:eastAsia="Times New Roman" w:hAnsi="Times New Roman" w:cs="Times New Roman"/>
          <w:sz w:val="28"/>
          <w:szCs w:val="28"/>
        </w:rPr>
        <w:t xml:space="preserve"> заключили настоящее Соглашение, являющееся приложением к коллективному договору, в том, что в течение учебного года  МБДОУ </w:t>
      </w:r>
      <w:r w:rsidR="00A70234" w:rsidRPr="00A70234">
        <w:rPr>
          <w:rFonts w:ascii="Times New Roman" w:eastAsia="Times New Roman" w:hAnsi="Times New Roman" w:cs="Times New Roman"/>
          <w:sz w:val="28"/>
          <w:szCs w:val="28"/>
        </w:rPr>
        <w:t xml:space="preserve">«Детский сад № </w:t>
      </w:r>
      <w:r w:rsidR="001C533F">
        <w:rPr>
          <w:rFonts w:ascii="Times New Roman" w:eastAsia="Times New Roman" w:hAnsi="Times New Roman" w:cs="Times New Roman"/>
          <w:sz w:val="28"/>
          <w:szCs w:val="28"/>
        </w:rPr>
        <w:t>9</w:t>
      </w:r>
      <w:r w:rsidR="00A70234" w:rsidRPr="00A70234">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A70234" w:rsidRPr="00A70234">
        <w:rPr>
          <w:rFonts w:ascii="Times New Roman" w:eastAsia="Times New Roman" w:hAnsi="Times New Roman" w:cs="Times New Roman"/>
          <w:sz w:val="28"/>
          <w:szCs w:val="28"/>
        </w:rPr>
        <w:t xml:space="preserve"> </w:t>
      </w:r>
      <w:proofErr w:type="spellStart"/>
      <w:r w:rsidR="00A70234" w:rsidRPr="00A70234">
        <w:rPr>
          <w:rFonts w:ascii="Times New Roman" w:eastAsia="Times New Roman" w:hAnsi="Times New Roman" w:cs="Times New Roman"/>
          <w:sz w:val="28"/>
          <w:szCs w:val="28"/>
        </w:rPr>
        <w:t>г.Урус-Мартан</w:t>
      </w:r>
      <w:proofErr w:type="spellEnd"/>
      <w:r w:rsidR="0096681F" w:rsidRPr="0096681F">
        <w:rPr>
          <w:rFonts w:ascii="Times New Roman" w:eastAsia="Times New Roman" w:hAnsi="Times New Roman" w:cs="Times New Roman"/>
          <w:sz w:val="28"/>
          <w:szCs w:val="28"/>
        </w:rPr>
        <w:t xml:space="preserve"> </w:t>
      </w:r>
      <w:proofErr w:type="spellStart"/>
      <w:r w:rsidR="0096681F" w:rsidRPr="0096681F">
        <w:rPr>
          <w:rFonts w:ascii="Times New Roman" w:eastAsia="Times New Roman" w:hAnsi="Times New Roman" w:cs="Times New Roman"/>
          <w:sz w:val="28"/>
          <w:szCs w:val="28"/>
        </w:rPr>
        <w:t>Урус-Мартановского</w:t>
      </w:r>
      <w:proofErr w:type="spellEnd"/>
      <w:r w:rsidR="0096681F" w:rsidRPr="0096681F">
        <w:rPr>
          <w:rFonts w:ascii="Times New Roman" w:eastAsia="Times New Roman" w:hAnsi="Times New Roman" w:cs="Times New Roman"/>
          <w:sz w:val="28"/>
          <w:szCs w:val="28"/>
        </w:rPr>
        <w:t xml:space="preserve">  муниципального района»</w:t>
      </w:r>
      <w:r w:rsidRPr="00BF1270">
        <w:rPr>
          <w:rFonts w:ascii="Times New Roman" w:eastAsia="Times New Roman" w:hAnsi="Times New Roman" w:cs="Times New Roman"/>
          <w:sz w:val="28"/>
          <w:szCs w:val="28"/>
        </w:rPr>
        <w:t>» в лице заведующего</w:t>
      </w:r>
      <w:r w:rsidR="0096681F">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 xml:space="preserve">Сулеймановой </w:t>
      </w:r>
      <w:proofErr w:type="spellStart"/>
      <w:r w:rsidR="001C533F">
        <w:rPr>
          <w:rFonts w:ascii="Times New Roman" w:eastAsia="Times New Roman" w:hAnsi="Times New Roman" w:cs="Times New Roman"/>
          <w:sz w:val="28"/>
          <w:szCs w:val="28"/>
        </w:rPr>
        <w:t>Лайлы</w:t>
      </w:r>
      <w:proofErr w:type="spellEnd"/>
      <w:r w:rsidR="001C533F">
        <w:rPr>
          <w:rFonts w:ascii="Times New Roman" w:eastAsia="Times New Roman" w:hAnsi="Times New Roman" w:cs="Times New Roman"/>
          <w:sz w:val="28"/>
          <w:szCs w:val="28"/>
        </w:rPr>
        <w:t xml:space="preserve"> </w:t>
      </w:r>
      <w:proofErr w:type="spellStart"/>
      <w:r w:rsidR="001C533F">
        <w:rPr>
          <w:rFonts w:ascii="Times New Roman" w:eastAsia="Times New Roman" w:hAnsi="Times New Roman" w:cs="Times New Roman"/>
          <w:sz w:val="28"/>
          <w:szCs w:val="28"/>
        </w:rPr>
        <w:t>Аднановны</w:t>
      </w:r>
      <w:proofErr w:type="spellEnd"/>
      <w:r w:rsidR="00B41049">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обязуется выполнить следующие мероприятия по охране труда и технике безопасности:</w:t>
      </w:r>
    </w:p>
    <w:tbl>
      <w:tblPr>
        <w:tblW w:w="0" w:type="auto"/>
        <w:tblCellSpacing w:w="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73"/>
        <w:gridCol w:w="3876"/>
        <w:gridCol w:w="2743"/>
        <w:gridCol w:w="2468"/>
      </w:tblGrid>
      <w:tr w:rsidR="00BF1270" w:rsidRPr="00BF1270" w:rsidTr="006D778E">
        <w:trPr>
          <w:trHeight w:val="1074"/>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 п/п</w:t>
            </w:r>
          </w:p>
        </w:tc>
        <w:tc>
          <w:tcPr>
            <w:tcW w:w="396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Содержание работ</w:t>
            </w:r>
          </w:p>
        </w:tc>
        <w:tc>
          <w:tcPr>
            <w:tcW w:w="2852"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Сроки</w:t>
            </w:r>
          </w:p>
        </w:tc>
        <w:tc>
          <w:tcPr>
            <w:tcW w:w="2535"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Ответственные</w:t>
            </w:r>
          </w:p>
        </w:tc>
      </w:tr>
      <w:tr w:rsidR="00BF1270" w:rsidRPr="00BF1270" w:rsidTr="006D778E">
        <w:trPr>
          <w:trHeight w:val="2415"/>
          <w:tblCellSpacing w:w="0" w:type="dxa"/>
        </w:trPr>
        <w:tc>
          <w:tcPr>
            <w:tcW w:w="70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1.</w:t>
            </w:r>
          </w:p>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p>
        </w:tc>
        <w:tc>
          <w:tcPr>
            <w:tcW w:w="3969" w:type="dxa"/>
            <w:hideMark/>
          </w:tcPr>
          <w:p w:rsidR="00D7124E" w:rsidRPr="00BF1270" w:rsidRDefault="00D7124E" w:rsidP="00C65CC5">
            <w:pPr>
              <w:spacing w:after="0" w:line="240" w:lineRule="auto"/>
              <w:rPr>
                <w:rFonts w:ascii="Times New Roman" w:eastAsia="Calibri" w:hAnsi="Times New Roman" w:cs="Times New Roman"/>
                <w:sz w:val="28"/>
                <w:szCs w:val="28"/>
              </w:rPr>
            </w:pPr>
            <w:proofErr w:type="gramStart"/>
            <w:r w:rsidRPr="00BF1270">
              <w:rPr>
                <w:rFonts w:ascii="Times New Roman" w:eastAsia="Calibri" w:hAnsi="Times New Roman" w:cs="Times New Roman"/>
                <w:sz w:val="28"/>
                <w:szCs w:val="28"/>
              </w:rPr>
              <w:t>Медицинские  осмотры</w:t>
            </w:r>
            <w:proofErr w:type="gramEnd"/>
            <w:r w:rsidRPr="00BF1270">
              <w:rPr>
                <w:rFonts w:ascii="Times New Roman" w:eastAsia="Calibri" w:hAnsi="Times New Roman" w:cs="Times New Roman"/>
                <w:sz w:val="28"/>
                <w:szCs w:val="28"/>
              </w:rPr>
              <w:t xml:space="preserve">  сотрудников;</w:t>
            </w:r>
          </w:p>
          <w:p w:rsidR="00D7124E" w:rsidRPr="00BF1270" w:rsidRDefault="00D7124E" w:rsidP="00C65CC5">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 обследования в СЭС;</w:t>
            </w:r>
          </w:p>
          <w:p w:rsidR="00D7124E" w:rsidRPr="00BF1270" w:rsidRDefault="00D7124E" w:rsidP="00C65CC5">
            <w:pPr>
              <w:spacing w:after="0" w:line="240" w:lineRule="auto"/>
              <w:rPr>
                <w:rFonts w:ascii="Times New Roman" w:eastAsia="Calibri" w:hAnsi="Times New Roman" w:cs="Times New Roman"/>
                <w:sz w:val="28"/>
                <w:szCs w:val="28"/>
              </w:rPr>
            </w:pPr>
          </w:p>
          <w:p w:rsidR="00D7124E" w:rsidRPr="00BF1270" w:rsidRDefault="00D7124E" w:rsidP="00C65CC5">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 xml:space="preserve">- сдача  </w:t>
            </w:r>
            <w:proofErr w:type="spellStart"/>
            <w:r w:rsidRPr="00BF1270">
              <w:rPr>
                <w:rFonts w:ascii="Times New Roman" w:eastAsia="Calibri" w:hAnsi="Times New Roman" w:cs="Times New Roman"/>
                <w:sz w:val="28"/>
                <w:szCs w:val="28"/>
              </w:rPr>
              <w:t>санминимума</w:t>
            </w:r>
            <w:proofErr w:type="spellEnd"/>
          </w:p>
        </w:tc>
        <w:tc>
          <w:tcPr>
            <w:tcW w:w="2852" w:type="dxa"/>
            <w:hideMark/>
          </w:tcPr>
          <w:p w:rsidR="00D7124E" w:rsidRPr="00BF1270" w:rsidRDefault="00D7124E" w:rsidP="00227670">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Один раз в год</w:t>
            </w:r>
          </w:p>
          <w:p w:rsidR="00D7124E" w:rsidRPr="00BF1270" w:rsidRDefault="00D7124E" w:rsidP="00C24110">
            <w:pPr>
              <w:spacing w:after="0" w:line="240" w:lineRule="auto"/>
              <w:jc w:val="center"/>
              <w:rPr>
                <w:rFonts w:ascii="Times New Roman" w:eastAsia="Calibri" w:hAnsi="Times New Roman" w:cs="Times New Roman"/>
                <w:sz w:val="28"/>
                <w:szCs w:val="28"/>
              </w:rPr>
            </w:pPr>
          </w:p>
          <w:p w:rsidR="00D7124E" w:rsidRPr="00BF1270" w:rsidRDefault="00D7124E" w:rsidP="00227670">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Один раз в год</w:t>
            </w:r>
          </w:p>
          <w:p w:rsidR="00D7124E" w:rsidRPr="00BF1270" w:rsidRDefault="00D7124E" w:rsidP="00C24110">
            <w:pPr>
              <w:spacing w:after="0" w:line="240" w:lineRule="auto"/>
              <w:jc w:val="center"/>
              <w:rPr>
                <w:rFonts w:ascii="Times New Roman" w:eastAsia="Calibri" w:hAnsi="Times New Roman" w:cs="Times New Roman"/>
                <w:sz w:val="28"/>
                <w:szCs w:val="28"/>
              </w:rPr>
            </w:pPr>
          </w:p>
          <w:p w:rsidR="00D7124E" w:rsidRPr="00BF1270" w:rsidRDefault="00D7124E" w:rsidP="00C24110">
            <w:pPr>
              <w:spacing w:after="0" w:line="240" w:lineRule="auto"/>
              <w:jc w:val="center"/>
              <w:rPr>
                <w:rFonts w:ascii="Times New Roman" w:hAnsi="Times New Roman" w:cs="Times New Roman"/>
                <w:sz w:val="28"/>
                <w:szCs w:val="28"/>
              </w:rPr>
            </w:pPr>
            <w:r w:rsidRPr="00BF1270">
              <w:rPr>
                <w:rFonts w:ascii="Times New Roman" w:eastAsia="Calibri" w:hAnsi="Times New Roman" w:cs="Times New Roman"/>
                <w:sz w:val="28"/>
                <w:szCs w:val="28"/>
              </w:rPr>
              <w:t>Один раз в два года  (по плану)</w:t>
            </w:r>
          </w:p>
        </w:tc>
        <w:tc>
          <w:tcPr>
            <w:tcW w:w="2535" w:type="dxa"/>
            <w:hideMark/>
          </w:tcPr>
          <w:p w:rsidR="00D7124E" w:rsidRPr="00BF1270" w:rsidRDefault="00227670" w:rsidP="0022767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6645" w:rsidRPr="00BF1270">
              <w:rPr>
                <w:rFonts w:ascii="Times New Roman" w:eastAsia="Times New Roman" w:hAnsi="Times New Roman" w:cs="Times New Roman"/>
                <w:sz w:val="28"/>
                <w:szCs w:val="28"/>
              </w:rPr>
              <w:t>М</w:t>
            </w:r>
            <w:r w:rsidR="00D7124E" w:rsidRPr="00BF1270">
              <w:rPr>
                <w:rFonts w:ascii="Times New Roman" w:eastAsia="Times New Roman" w:hAnsi="Times New Roman" w:cs="Times New Roman"/>
                <w:sz w:val="28"/>
                <w:szCs w:val="28"/>
              </w:rPr>
              <w:t>едсестра</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Обновить аптечки первой медицинской помощи</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Ежеквартально (и по мере необходимости)</w:t>
            </w:r>
          </w:p>
        </w:tc>
        <w:tc>
          <w:tcPr>
            <w:tcW w:w="2535" w:type="dxa"/>
            <w:hideMark/>
          </w:tcPr>
          <w:p w:rsidR="00D7124E" w:rsidRPr="00BF1270" w:rsidRDefault="00227670" w:rsidP="0022767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6645" w:rsidRPr="00BF1270">
              <w:rPr>
                <w:rFonts w:ascii="Times New Roman" w:eastAsia="Times New Roman" w:hAnsi="Times New Roman" w:cs="Times New Roman"/>
                <w:sz w:val="28"/>
                <w:szCs w:val="28"/>
              </w:rPr>
              <w:t>М</w:t>
            </w:r>
            <w:r w:rsidR="00D7124E" w:rsidRPr="00BF1270">
              <w:rPr>
                <w:rFonts w:ascii="Times New Roman" w:eastAsia="Times New Roman" w:hAnsi="Times New Roman" w:cs="Times New Roman"/>
                <w:sz w:val="28"/>
                <w:szCs w:val="28"/>
              </w:rPr>
              <w:t>едсестра</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Провести замеры сопротивления изоляции</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июнь</w:t>
            </w:r>
          </w:p>
        </w:tc>
        <w:tc>
          <w:tcPr>
            <w:tcW w:w="2535"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rsidR="00D7124E" w:rsidRPr="00BF1270" w:rsidRDefault="00EF0E5F" w:rsidP="00C65CC5">
            <w:pPr>
              <w:spacing w:after="0" w:line="240" w:lineRule="auto"/>
              <w:jc w:val="center"/>
              <w:rPr>
                <w:rFonts w:ascii="Times New Roman" w:eastAsia="Times New Roman" w:hAnsi="Times New Roman" w:cs="Times New Roman"/>
                <w:sz w:val="28"/>
                <w:szCs w:val="28"/>
              </w:rPr>
            </w:pPr>
            <w:proofErr w:type="spellStart"/>
            <w:r w:rsidRPr="00BF1270">
              <w:rPr>
                <w:rFonts w:ascii="Times New Roman" w:eastAsia="Times New Roman" w:hAnsi="Times New Roman" w:cs="Times New Roman"/>
                <w:sz w:val="28"/>
                <w:szCs w:val="28"/>
              </w:rPr>
              <w:t>Зам.</w:t>
            </w:r>
            <w:r w:rsidR="006235DE">
              <w:rPr>
                <w:rFonts w:ascii="Times New Roman" w:eastAsia="Times New Roman" w:hAnsi="Times New Roman" w:cs="Times New Roman"/>
                <w:sz w:val="28"/>
                <w:szCs w:val="28"/>
              </w:rPr>
              <w:t>зав</w:t>
            </w:r>
            <w:proofErr w:type="spellEnd"/>
            <w:r w:rsidRPr="00BF1270">
              <w:rPr>
                <w:rFonts w:ascii="Times New Roman" w:eastAsia="Times New Roman" w:hAnsi="Times New Roman" w:cs="Times New Roman"/>
                <w:sz w:val="28"/>
                <w:szCs w:val="28"/>
              </w:rPr>
              <w:t xml:space="preserve"> по АХЧ </w:t>
            </w:r>
          </w:p>
        </w:tc>
      </w:tr>
      <w:tr w:rsidR="00BF1270" w:rsidRPr="00BF1270" w:rsidTr="006D778E">
        <w:trPr>
          <w:tblCellSpacing w:w="0" w:type="dxa"/>
        </w:trPr>
        <w:tc>
          <w:tcPr>
            <w:tcW w:w="709"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w:t>
            </w:r>
          </w:p>
        </w:tc>
        <w:tc>
          <w:tcPr>
            <w:tcW w:w="3969" w:type="dxa"/>
            <w:hideMark/>
          </w:tcPr>
          <w:p w:rsidR="00D7124E" w:rsidRPr="00BF1270" w:rsidRDefault="00D7124E" w:rsidP="00C65CC5">
            <w:pPr>
              <w:spacing w:after="0"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Перезарядить и переосвидетельствовать огнетушители</w:t>
            </w:r>
          </w:p>
        </w:tc>
        <w:tc>
          <w:tcPr>
            <w:tcW w:w="2852" w:type="dxa"/>
            <w:hideMark/>
          </w:tcPr>
          <w:p w:rsidR="00D7124E" w:rsidRPr="00BF1270" w:rsidRDefault="00D7124E" w:rsidP="00C24110">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w:t>
            </w:r>
          </w:p>
        </w:tc>
        <w:tc>
          <w:tcPr>
            <w:tcW w:w="2535"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rsidR="00D7124E" w:rsidRPr="00BF1270" w:rsidRDefault="00EF0E5F"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Зам. </w:t>
            </w:r>
            <w:r w:rsidR="006235DE">
              <w:rPr>
                <w:rFonts w:ascii="Times New Roman" w:eastAsia="Times New Roman" w:hAnsi="Times New Roman" w:cs="Times New Roman"/>
                <w:sz w:val="28"/>
                <w:szCs w:val="28"/>
              </w:rPr>
              <w:t xml:space="preserve">зав </w:t>
            </w:r>
            <w:r w:rsidRPr="00BF1270">
              <w:rPr>
                <w:rFonts w:ascii="Times New Roman" w:eastAsia="Times New Roman" w:hAnsi="Times New Roman" w:cs="Times New Roman"/>
                <w:sz w:val="28"/>
                <w:szCs w:val="28"/>
              </w:rPr>
              <w:t xml:space="preserve">по АХЧ </w:t>
            </w:r>
          </w:p>
        </w:tc>
      </w:tr>
      <w:tr w:rsidR="00BF1270" w:rsidRPr="00BF1270" w:rsidTr="006D778E">
        <w:trPr>
          <w:tblCellSpacing w:w="0" w:type="dxa"/>
        </w:trPr>
        <w:tc>
          <w:tcPr>
            <w:tcW w:w="709"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p>
          <w:p w:rsidR="00D7124E" w:rsidRPr="00BF1270" w:rsidRDefault="00D7124E" w:rsidP="00C65CC5">
            <w:pPr>
              <w:spacing w:after="0" w:line="240" w:lineRule="auto"/>
              <w:jc w:val="center"/>
              <w:rPr>
                <w:rFonts w:ascii="Times New Roman" w:eastAsia="Times New Roman" w:hAnsi="Times New Roman" w:cs="Times New Roman"/>
                <w:sz w:val="28"/>
                <w:szCs w:val="28"/>
              </w:rPr>
            </w:pPr>
          </w:p>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5.</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сотрудников необходимым инвентарём,  спецодеждой</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 соответствии с приложением № 6 коллективного договора</w:t>
            </w:r>
          </w:p>
        </w:tc>
        <w:tc>
          <w:tcPr>
            <w:tcW w:w="2535" w:type="dxa"/>
            <w:hideMark/>
          </w:tcPr>
          <w:p w:rsidR="00D7124E" w:rsidRPr="00BF1270" w:rsidRDefault="00D7124E" w:rsidP="00D7124E">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rsidR="00D7124E" w:rsidRPr="00BF1270" w:rsidRDefault="00EF0E5F" w:rsidP="00C65CC5">
            <w:pPr>
              <w:spacing w:after="0" w:line="240" w:lineRule="auto"/>
              <w:jc w:val="center"/>
              <w:rPr>
                <w:rFonts w:ascii="Times New Roman" w:eastAsia="Times New Roman" w:hAnsi="Times New Roman" w:cs="Times New Roman"/>
                <w:sz w:val="28"/>
                <w:szCs w:val="28"/>
              </w:rPr>
            </w:pPr>
            <w:proofErr w:type="spellStart"/>
            <w:r w:rsidRPr="00BF1270">
              <w:rPr>
                <w:rFonts w:ascii="Times New Roman" w:eastAsia="Times New Roman" w:hAnsi="Times New Roman" w:cs="Times New Roman"/>
                <w:sz w:val="28"/>
                <w:szCs w:val="28"/>
              </w:rPr>
              <w:t>Зам.</w:t>
            </w:r>
            <w:r w:rsidR="006235DE">
              <w:rPr>
                <w:rFonts w:ascii="Times New Roman" w:eastAsia="Times New Roman" w:hAnsi="Times New Roman" w:cs="Times New Roman"/>
                <w:sz w:val="28"/>
                <w:szCs w:val="28"/>
              </w:rPr>
              <w:t>зав</w:t>
            </w:r>
            <w:proofErr w:type="spellEnd"/>
            <w:r w:rsidRPr="00BF1270">
              <w:rPr>
                <w:rFonts w:ascii="Times New Roman" w:eastAsia="Times New Roman" w:hAnsi="Times New Roman" w:cs="Times New Roman"/>
                <w:sz w:val="28"/>
                <w:szCs w:val="28"/>
              </w:rPr>
              <w:t xml:space="preserve"> по АХЧ </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сотрудников  моющими средствами</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Ежемесячно</w:t>
            </w:r>
          </w:p>
        </w:tc>
        <w:tc>
          <w:tcPr>
            <w:tcW w:w="2535" w:type="dxa"/>
            <w:hideMark/>
          </w:tcPr>
          <w:p w:rsidR="00D7124E" w:rsidRPr="00BF1270" w:rsidRDefault="00EF0E5F" w:rsidP="00C65CC5">
            <w:pPr>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BF1270">
              <w:rPr>
                <w:rFonts w:ascii="Times New Roman" w:eastAsia="Times New Roman" w:hAnsi="Times New Roman" w:cs="Times New Roman"/>
                <w:sz w:val="28"/>
                <w:szCs w:val="28"/>
              </w:rPr>
              <w:t>Зам.</w:t>
            </w:r>
            <w:r w:rsidR="006235DE">
              <w:rPr>
                <w:rFonts w:ascii="Times New Roman" w:eastAsia="Times New Roman" w:hAnsi="Times New Roman" w:cs="Times New Roman"/>
                <w:sz w:val="28"/>
                <w:szCs w:val="28"/>
              </w:rPr>
              <w:t>зав</w:t>
            </w:r>
            <w:proofErr w:type="spellEnd"/>
            <w:r w:rsidRPr="00BF1270">
              <w:rPr>
                <w:rFonts w:ascii="Times New Roman" w:eastAsia="Times New Roman" w:hAnsi="Times New Roman" w:cs="Times New Roman"/>
                <w:sz w:val="28"/>
                <w:szCs w:val="28"/>
              </w:rPr>
              <w:t xml:space="preserve"> по АХЧ </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наличие инструкций в местах повышенной опасности</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сентябрь</w:t>
            </w:r>
          </w:p>
        </w:tc>
        <w:tc>
          <w:tcPr>
            <w:tcW w:w="2535"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Проверить готовность участков к работе в летних условиях. Состояние деревьев, кустарников</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апрель-май</w:t>
            </w:r>
          </w:p>
        </w:tc>
        <w:tc>
          <w:tcPr>
            <w:tcW w:w="2535"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rsidR="00D7124E" w:rsidRPr="00BF1270" w:rsidRDefault="00EF0E5F"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зам. </w:t>
            </w:r>
            <w:r w:rsidR="006235DE">
              <w:rPr>
                <w:rFonts w:ascii="Times New Roman" w:eastAsia="Times New Roman" w:hAnsi="Times New Roman" w:cs="Times New Roman"/>
                <w:sz w:val="28"/>
                <w:szCs w:val="28"/>
              </w:rPr>
              <w:t xml:space="preserve">зав </w:t>
            </w:r>
            <w:r w:rsidRPr="00BF1270">
              <w:rPr>
                <w:rFonts w:ascii="Times New Roman" w:eastAsia="Times New Roman" w:hAnsi="Times New Roman" w:cs="Times New Roman"/>
                <w:sz w:val="28"/>
                <w:szCs w:val="28"/>
              </w:rPr>
              <w:t xml:space="preserve">по АХЧ </w:t>
            </w:r>
          </w:p>
        </w:tc>
      </w:tr>
      <w:tr w:rsidR="00BF1270" w:rsidRPr="00BF1270" w:rsidTr="006D778E">
        <w:trPr>
          <w:trHeight w:val="991"/>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9.</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Проверить выполнение правил безопасности на занятиях, прогулках, в быту.</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Ежеквартально</w:t>
            </w:r>
          </w:p>
        </w:tc>
        <w:tc>
          <w:tcPr>
            <w:tcW w:w="2535"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tc>
      </w:tr>
      <w:tr w:rsidR="00BF1270" w:rsidRPr="00BF1270" w:rsidTr="006D778E">
        <w:trPr>
          <w:trHeight w:val="680"/>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w:t>
            </w:r>
          </w:p>
        </w:tc>
        <w:tc>
          <w:tcPr>
            <w:tcW w:w="3969" w:type="dxa"/>
            <w:hideMark/>
          </w:tcPr>
          <w:p w:rsidR="00D7124E" w:rsidRPr="00BF1270" w:rsidRDefault="00D7124E" w:rsidP="00D7124E">
            <w:pPr>
              <w:rPr>
                <w:rFonts w:ascii="Times New Roman" w:eastAsia="Calibri" w:hAnsi="Times New Roman" w:cs="Times New Roman"/>
                <w:sz w:val="28"/>
                <w:szCs w:val="28"/>
              </w:rPr>
            </w:pPr>
            <w:r w:rsidRPr="00BF1270">
              <w:rPr>
                <w:rFonts w:ascii="Times New Roman" w:eastAsia="Calibri" w:hAnsi="Times New Roman" w:cs="Times New Roman"/>
                <w:sz w:val="28"/>
                <w:szCs w:val="28"/>
              </w:rPr>
              <w:t>Завоз песка для посыпания территории во время гололед</w:t>
            </w:r>
            <w:r w:rsidR="006B5255" w:rsidRPr="00BF1270">
              <w:rPr>
                <w:rFonts w:ascii="Times New Roman" w:eastAsia="Calibri" w:hAnsi="Times New Roman" w:cs="Times New Roman"/>
                <w:sz w:val="28"/>
                <w:szCs w:val="28"/>
              </w:rPr>
              <w:t>а</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ноябрь</w:t>
            </w:r>
          </w:p>
        </w:tc>
        <w:tc>
          <w:tcPr>
            <w:tcW w:w="2535" w:type="dxa"/>
            <w:hideMark/>
          </w:tcPr>
          <w:p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rsidR="00D7124E" w:rsidRPr="00BF1270" w:rsidRDefault="00EF0E5F" w:rsidP="00C65CC5">
            <w:pPr>
              <w:spacing w:after="0" w:line="240" w:lineRule="auto"/>
              <w:jc w:val="center"/>
              <w:rPr>
                <w:rFonts w:ascii="Times New Roman" w:eastAsia="Times New Roman" w:hAnsi="Times New Roman" w:cs="Times New Roman"/>
                <w:sz w:val="28"/>
                <w:szCs w:val="28"/>
              </w:rPr>
            </w:pPr>
            <w:proofErr w:type="spellStart"/>
            <w:r w:rsidRPr="00BF1270">
              <w:rPr>
                <w:rFonts w:ascii="Times New Roman" w:eastAsia="Times New Roman" w:hAnsi="Times New Roman" w:cs="Times New Roman"/>
                <w:sz w:val="28"/>
                <w:szCs w:val="28"/>
              </w:rPr>
              <w:t>Зам.</w:t>
            </w:r>
            <w:r w:rsidR="006235DE">
              <w:rPr>
                <w:rFonts w:ascii="Times New Roman" w:eastAsia="Times New Roman" w:hAnsi="Times New Roman" w:cs="Times New Roman"/>
                <w:sz w:val="28"/>
                <w:szCs w:val="28"/>
              </w:rPr>
              <w:t>зав</w:t>
            </w:r>
            <w:proofErr w:type="spellEnd"/>
            <w:r w:rsidRPr="00BF1270">
              <w:rPr>
                <w:rFonts w:ascii="Times New Roman" w:eastAsia="Times New Roman" w:hAnsi="Times New Roman" w:cs="Times New Roman"/>
                <w:sz w:val="28"/>
                <w:szCs w:val="28"/>
              </w:rPr>
              <w:t xml:space="preserve"> по АХЧ </w:t>
            </w:r>
          </w:p>
        </w:tc>
      </w:tr>
      <w:tr w:rsidR="00BF1270" w:rsidRPr="00BF1270" w:rsidTr="006D778E">
        <w:trPr>
          <w:tblCellSpacing w:w="0" w:type="dxa"/>
        </w:trPr>
        <w:tc>
          <w:tcPr>
            <w:tcW w:w="709"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11.</w:t>
            </w:r>
          </w:p>
        </w:tc>
        <w:tc>
          <w:tcPr>
            <w:tcW w:w="3969" w:type="dxa"/>
            <w:hideMark/>
          </w:tcPr>
          <w:p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Подвести итоги выполнения</w:t>
            </w:r>
          </w:p>
        </w:tc>
        <w:tc>
          <w:tcPr>
            <w:tcW w:w="2852" w:type="dxa"/>
            <w:hideMark/>
          </w:tcPr>
          <w:p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декабрь</w:t>
            </w:r>
          </w:p>
        </w:tc>
        <w:tc>
          <w:tcPr>
            <w:tcW w:w="2535" w:type="dxa"/>
            <w:hideMark/>
          </w:tcPr>
          <w:p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Председатель профкома</w:t>
            </w:r>
          </w:p>
        </w:tc>
      </w:tr>
    </w:tbl>
    <w:p w:rsidR="00DD3C51" w:rsidRPr="00BF1270" w:rsidRDefault="00DD3C51" w:rsidP="00AD0972">
      <w:pPr>
        <w:jc w:val="right"/>
      </w:pPr>
    </w:p>
    <w:p w:rsidR="007425E2" w:rsidRPr="00BF1270" w:rsidRDefault="007425E2" w:rsidP="00AD0972">
      <w:pPr>
        <w:jc w:val="right"/>
      </w:pPr>
    </w:p>
    <w:p w:rsidR="007425E2" w:rsidRPr="00BF1270" w:rsidRDefault="007425E2" w:rsidP="00AD0972">
      <w:pPr>
        <w:jc w:val="right"/>
      </w:pPr>
    </w:p>
    <w:p w:rsidR="007425E2" w:rsidRPr="00BF1270" w:rsidRDefault="007425E2" w:rsidP="00AD0972">
      <w:pPr>
        <w:jc w:val="right"/>
      </w:pPr>
    </w:p>
    <w:p w:rsidR="007425E2" w:rsidRPr="00BF1270" w:rsidRDefault="007425E2" w:rsidP="00AD0972">
      <w:pPr>
        <w:jc w:val="right"/>
      </w:pPr>
    </w:p>
    <w:p w:rsidR="00D7124E" w:rsidRPr="00BF1270" w:rsidRDefault="00D7124E" w:rsidP="00AD0972">
      <w:pPr>
        <w:jc w:val="right"/>
      </w:pPr>
    </w:p>
    <w:p w:rsidR="00D7124E" w:rsidRPr="00BF1270" w:rsidRDefault="00D7124E" w:rsidP="00AD0972">
      <w:pPr>
        <w:jc w:val="right"/>
      </w:pPr>
    </w:p>
    <w:p w:rsidR="00D7124E" w:rsidRPr="00BF1270" w:rsidRDefault="00D7124E" w:rsidP="00AD0972">
      <w:pPr>
        <w:jc w:val="right"/>
      </w:pPr>
    </w:p>
    <w:p w:rsidR="00D7124E" w:rsidRPr="00BF1270" w:rsidRDefault="00D7124E" w:rsidP="00AD0972">
      <w:pPr>
        <w:jc w:val="right"/>
      </w:pPr>
    </w:p>
    <w:p w:rsidR="00D7124E" w:rsidRPr="00BF1270" w:rsidRDefault="00D7124E" w:rsidP="00AD0972">
      <w:pPr>
        <w:jc w:val="right"/>
      </w:pPr>
    </w:p>
    <w:p w:rsidR="00D7124E" w:rsidRPr="00BF1270" w:rsidRDefault="00D7124E" w:rsidP="00AD0972">
      <w:pPr>
        <w:jc w:val="right"/>
      </w:pPr>
    </w:p>
    <w:p w:rsidR="00D7124E" w:rsidRDefault="00D7124E" w:rsidP="00AD0972">
      <w:pPr>
        <w:jc w:val="right"/>
      </w:pPr>
    </w:p>
    <w:p w:rsidR="004C020D" w:rsidRDefault="004C020D" w:rsidP="00AD0972">
      <w:pPr>
        <w:jc w:val="right"/>
      </w:pPr>
    </w:p>
    <w:p w:rsidR="00732765" w:rsidRDefault="00732765" w:rsidP="00AD0972">
      <w:pPr>
        <w:jc w:val="right"/>
      </w:pPr>
    </w:p>
    <w:p w:rsidR="00732765" w:rsidRDefault="00732765" w:rsidP="00AD0972">
      <w:pPr>
        <w:jc w:val="right"/>
      </w:pPr>
    </w:p>
    <w:p w:rsidR="004C020D" w:rsidRDefault="004C020D" w:rsidP="00AD0972">
      <w:pPr>
        <w:jc w:val="right"/>
      </w:pPr>
    </w:p>
    <w:p w:rsidR="00033C2A" w:rsidRPr="00033C2A" w:rsidRDefault="004A37F3" w:rsidP="00A70234">
      <w:pPr>
        <w:spacing w:after="0" w:line="240" w:lineRule="auto"/>
        <w:rPr>
          <w:rFonts w:ascii="Times New Roman" w:hAnsi="Times New Roman" w:cs="Times New Roman"/>
          <w:sz w:val="28"/>
          <w:szCs w:val="24"/>
        </w:rPr>
      </w:pPr>
      <w:r>
        <w:t xml:space="preserve">           </w:t>
      </w:r>
      <w:r w:rsidR="0096681F">
        <w:t xml:space="preserve">                                                                                                                      </w:t>
      </w:r>
      <w:r w:rsidR="00A70234">
        <w:t xml:space="preserve">         </w:t>
      </w:r>
      <w:r w:rsidR="00033C2A" w:rsidRPr="00033C2A">
        <w:rPr>
          <w:rFonts w:ascii="Times New Roman" w:hAnsi="Times New Roman" w:cs="Times New Roman"/>
          <w:sz w:val="28"/>
          <w:szCs w:val="24"/>
        </w:rPr>
        <w:t>Приложение №</w:t>
      </w:r>
      <w:r w:rsidR="00033C2A">
        <w:rPr>
          <w:rFonts w:ascii="Times New Roman" w:hAnsi="Times New Roman" w:cs="Times New Roman"/>
          <w:sz w:val="28"/>
          <w:szCs w:val="24"/>
        </w:rPr>
        <w:t xml:space="preserve"> 6</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1C533F" w:rsidRDefault="001C533F"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Pr="00033C2A">
        <w:rPr>
          <w:rFonts w:ascii="Times New Roman" w:hAnsi="Times New Roman" w:cs="Times New Roman"/>
          <w:sz w:val="28"/>
          <w:szCs w:val="24"/>
        </w:rPr>
        <w:t xml:space="preserve">«Детский сад </w:t>
      </w:r>
      <w:r>
        <w:rPr>
          <w:rFonts w:ascii="Times New Roman" w:hAnsi="Times New Roman" w:cs="Times New Roman"/>
          <w:sz w:val="28"/>
          <w:szCs w:val="24"/>
        </w:rPr>
        <w:t>№9 «Радость»</w:t>
      </w:r>
    </w:p>
    <w:p w:rsidR="001C533F" w:rsidRPr="00033C2A" w:rsidRDefault="001C533F" w:rsidP="001C533F">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1C533F" w:rsidRPr="00033C2A" w:rsidRDefault="001C533F" w:rsidP="001C533F">
      <w:pPr>
        <w:spacing w:after="0" w:line="240" w:lineRule="auto"/>
        <w:jc w:val="right"/>
        <w:rPr>
          <w:rFonts w:ascii="Times New Roman" w:hAnsi="Times New Roman" w:cs="Times New Roman"/>
          <w:sz w:val="28"/>
          <w:szCs w:val="24"/>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rsidR="001C533F" w:rsidRDefault="001C533F" w:rsidP="001C533F">
      <w:pPr>
        <w:spacing w:after="0" w:line="240" w:lineRule="auto"/>
        <w:jc w:val="center"/>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533F" w:rsidRPr="00BF1270" w:rsidRDefault="001C533F" w:rsidP="001C533F">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Pr="00BF1270">
        <w:rPr>
          <w:rFonts w:ascii="Times New Roman" w:hAnsi="Times New Roman" w:cs="Times New Roman"/>
          <w:b/>
          <w:sz w:val="28"/>
          <w:szCs w:val="28"/>
        </w:rPr>
        <w:t>Урус-</w:t>
      </w:r>
      <w:proofErr w:type="gramStart"/>
      <w:r w:rsidRPr="00BF1270">
        <w:rPr>
          <w:rFonts w:ascii="Times New Roman" w:hAnsi="Times New Roman" w:cs="Times New Roman"/>
          <w:b/>
          <w:sz w:val="28"/>
          <w:szCs w:val="28"/>
        </w:rPr>
        <w:t>Мартановского</w:t>
      </w:r>
      <w:proofErr w:type="spellEnd"/>
      <w:r w:rsidRPr="00BF1270">
        <w:rPr>
          <w:rFonts w:ascii="Times New Roman" w:hAnsi="Times New Roman" w:cs="Times New Roman"/>
          <w:b/>
          <w:sz w:val="28"/>
          <w:szCs w:val="28"/>
        </w:rPr>
        <w:t xml:space="preserve">  муниципального</w:t>
      </w:r>
      <w:proofErr w:type="gramEnd"/>
      <w:r w:rsidRPr="00BF1270">
        <w:rPr>
          <w:rFonts w:ascii="Times New Roman" w:hAnsi="Times New Roman" w:cs="Times New Roman"/>
          <w:b/>
          <w:sz w:val="28"/>
          <w:szCs w:val="28"/>
        </w:rPr>
        <w:t xml:space="preserve"> района»</w:t>
      </w:r>
    </w:p>
    <w:p w:rsidR="001C533F" w:rsidRDefault="001C533F" w:rsidP="007425E2">
      <w:pPr>
        <w:pStyle w:val="6"/>
        <w:jc w:val="center"/>
        <w:rPr>
          <w:rFonts w:ascii="Times New Roman" w:hAnsi="Times New Roman"/>
          <w:b/>
          <w:sz w:val="28"/>
          <w:szCs w:val="28"/>
        </w:rPr>
      </w:pPr>
    </w:p>
    <w:p w:rsidR="007425E2" w:rsidRPr="00BF1270" w:rsidRDefault="007425E2" w:rsidP="007425E2">
      <w:pPr>
        <w:pStyle w:val="6"/>
        <w:jc w:val="center"/>
        <w:rPr>
          <w:rFonts w:ascii="Times New Roman" w:hAnsi="Times New Roman"/>
          <w:b/>
          <w:sz w:val="28"/>
          <w:szCs w:val="28"/>
        </w:rPr>
      </w:pPr>
      <w:r w:rsidRPr="00BF1270">
        <w:rPr>
          <w:rFonts w:ascii="Times New Roman" w:hAnsi="Times New Roman"/>
          <w:b/>
          <w:sz w:val="28"/>
          <w:szCs w:val="28"/>
        </w:rPr>
        <w:t>Перечень</w:t>
      </w:r>
    </w:p>
    <w:p w:rsidR="007425E2" w:rsidRPr="00BF1270" w:rsidRDefault="007425E2" w:rsidP="007425E2">
      <w:pPr>
        <w:pStyle w:val="7"/>
        <w:rPr>
          <w:rFonts w:ascii="Times New Roman" w:hAnsi="Times New Roman"/>
          <w:b/>
          <w:sz w:val="28"/>
          <w:szCs w:val="28"/>
        </w:rPr>
      </w:pPr>
      <w:r w:rsidRPr="00BF1270">
        <w:rPr>
          <w:rFonts w:ascii="Times New Roman" w:hAnsi="Times New Roman"/>
          <w:b/>
          <w:sz w:val="28"/>
          <w:szCs w:val="28"/>
        </w:rPr>
        <w:t>профессий и должностей работников,</w:t>
      </w:r>
    </w:p>
    <w:p w:rsidR="007425E2" w:rsidRPr="00BF1270" w:rsidRDefault="007425E2" w:rsidP="007425E2">
      <w:pPr>
        <w:pStyle w:val="7"/>
        <w:rPr>
          <w:rFonts w:ascii="Times New Roman" w:hAnsi="Times New Roman"/>
          <w:b/>
          <w:sz w:val="28"/>
          <w:szCs w:val="28"/>
        </w:rPr>
      </w:pPr>
      <w:r w:rsidRPr="00BF1270">
        <w:rPr>
          <w:rFonts w:ascii="Times New Roman" w:hAnsi="Times New Roman"/>
          <w:b/>
          <w:sz w:val="28"/>
          <w:szCs w:val="28"/>
        </w:rPr>
        <w:t>имеющих право на обеспечение специальной одеждой, а также моющими и обез</w:t>
      </w:r>
      <w:r w:rsidR="00EF3AE3" w:rsidRPr="00BF1270">
        <w:rPr>
          <w:rFonts w:ascii="Times New Roman" w:hAnsi="Times New Roman"/>
          <w:b/>
          <w:sz w:val="28"/>
          <w:szCs w:val="28"/>
        </w:rPr>
        <w:t>зара</w:t>
      </w:r>
      <w:r w:rsidRPr="00BF1270">
        <w:rPr>
          <w:rFonts w:ascii="Times New Roman" w:hAnsi="Times New Roman"/>
          <w:b/>
          <w:sz w:val="28"/>
          <w:szCs w:val="28"/>
        </w:rPr>
        <w:t>живающими средствами.</w:t>
      </w:r>
    </w:p>
    <w:p w:rsidR="007425E2" w:rsidRPr="00BF1270" w:rsidRDefault="007425E2" w:rsidP="007425E2">
      <w:pPr>
        <w:pStyle w:val="7"/>
        <w:rPr>
          <w:rFonts w:ascii="Times New Roman" w:hAnsi="Times New Roman"/>
          <w:b/>
          <w:sz w:val="24"/>
          <w:szCs w:val="24"/>
        </w:rPr>
      </w:pPr>
      <w:r w:rsidRPr="00BF1270">
        <w:rPr>
          <w:rFonts w:ascii="Times New Roman" w:hAnsi="Times New Roman"/>
          <w:b/>
          <w:sz w:val="24"/>
          <w:szCs w:val="24"/>
        </w:rPr>
        <w:t xml:space="preserve">(Утверждены Минтрудом РФ от 30 декабря </w:t>
      </w:r>
      <w:smartTag w:uri="urn:schemas-microsoft-com:office:smarttags" w:element="metricconverter">
        <w:smartTagPr>
          <w:attr w:name="ProductID" w:val="1997 г"/>
        </w:smartTagPr>
        <w:r w:rsidRPr="00BF1270">
          <w:rPr>
            <w:rFonts w:ascii="Times New Roman" w:hAnsi="Times New Roman"/>
            <w:b/>
            <w:sz w:val="24"/>
            <w:szCs w:val="24"/>
          </w:rPr>
          <w:t>1997 г</w:t>
        </w:r>
      </w:smartTag>
      <w:r w:rsidRPr="00BF1270">
        <w:rPr>
          <w:rFonts w:ascii="Times New Roman" w:hAnsi="Times New Roman"/>
          <w:b/>
          <w:sz w:val="24"/>
          <w:szCs w:val="24"/>
        </w:rPr>
        <w:t>. № 69).</w:t>
      </w:r>
    </w:p>
    <w:p w:rsidR="007425E2" w:rsidRPr="00BF1270" w:rsidRDefault="007425E2" w:rsidP="007425E2">
      <w:pPr>
        <w:spacing w:after="0" w:line="240" w:lineRule="auto"/>
        <w:rPr>
          <w:rFonts w:ascii="Times New Roman" w:hAnsi="Times New Roman" w:cs="Times New Roman"/>
        </w:rPr>
      </w:pPr>
    </w:p>
    <w:tbl>
      <w:tblPr>
        <w:tblW w:w="0" w:type="auto"/>
        <w:tblCellSpacing w:w="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54"/>
        <w:gridCol w:w="2875"/>
        <w:gridCol w:w="3851"/>
        <w:gridCol w:w="1980"/>
      </w:tblGrid>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 п/п</w:t>
            </w:r>
          </w:p>
        </w:tc>
        <w:tc>
          <w:tcPr>
            <w:tcW w:w="288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Должность</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 xml:space="preserve">Наименование средств </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индивидуальной защиты</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Норма выдачи на год</w:t>
            </w: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w:t>
            </w:r>
          </w:p>
        </w:tc>
        <w:tc>
          <w:tcPr>
            <w:tcW w:w="288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Воспитатель </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 светлый</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w:t>
            </w:r>
          </w:p>
        </w:tc>
        <w:tc>
          <w:tcPr>
            <w:tcW w:w="288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Помощник воспитателя</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халат х/б </w:t>
            </w:r>
            <w:r w:rsidR="005B3124" w:rsidRPr="00BF1270">
              <w:rPr>
                <w:rFonts w:ascii="Times New Roman" w:eastAsia="Times New Roman" w:hAnsi="Times New Roman" w:cs="Times New Roman"/>
                <w:sz w:val="28"/>
                <w:szCs w:val="28"/>
              </w:rPr>
              <w:t>светлый</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фартук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rHeight w:val="1362"/>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w:t>
            </w:r>
          </w:p>
        </w:tc>
        <w:tc>
          <w:tcPr>
            <w:tcW w:w="2880" w:type="dxa"/>
            <w:hideMark/>
          </w:tcPr>
          <w:p w:rsidR="00BB03A2" w:rsidRPr="00BF1270" w:rsidRDefault="008C6645"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М</w:t>
            </w:r>
            <w:r w:rsidR="00BB03A2" w:rsidRPr="00BF1270">
              <w:rPr>
                <w:rFonts w:ascii="Times New Roman" w:eastAsia="Times New Roman" w:hAnsi="Times New Roman" w:cs="Times New Roman"/>
                <w:sz w:val="28"/>
                <w:szCs w:val="28"/>
              </w:rPr>
              <w:t>едсестра</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или шапочка</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w:t>
            </w:r>
          </w:p>
        </w:tc>
        <w:tc>
          <w:tcPr>
            <w:tcW w:w="288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Дворник</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х/б с </w:t>
            </w:r>
            <w:proofErr w:type="spellStart"/>
            <w:r w:rsidRPr="00BF1270">
              <w:rPr>
                <w:rFonts w:ascii="Times New Roman" w:eastAsia="Times New Roman" w:hAnsi="Times New Roman" w:cs="Times New Roman"/>
                <w:sz w:val="28"/>
                <w:szCs w:val="28"/>
              </w:rPr>
              <w:t>нагруд</w:t>
            </w:r>
            <w:proofErr w:type="spellEnd"/>
            <w:r w:rsidRPr="00BF1270">
              <w:rPr>
                <w:rFonts w:ascii="Times New Roman" w:eastAsia="Times New Roman" w:hAnsi="Times New Roman" w:cs="Times New Roman"/>
                <w:sz w:val="28"/>
                <w:szCs w:val="28"/>
              </w:rPr>
              <w:t>.</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Рукавицы </w:t>
            </w:r>
            <w:proofErr w:type="spellStart"/>
            <w:r w:rsidRPr="00BF1270">
              <w:rPr>
                <w:rFonts w:ascii="Times New Roman" w:eastAsia="Times New Roman" w:hAnsi="Times New Roman" w:cs="Times New Roman"/>
                <w:sz w:val="28"/>
                <w:szCs w:val="28"/>
              </w:rPr>
              <w:t>комбиниров</w:t>
            </w:r>
            <w:proofErr w:type="spellEnd"/>
            <w:r w:rsidRPr="00BF1270">
              <w:rPr>
                <w:rFonts w:ascii="Times New Roman" w:eastAsia="Times New Roman" w:hAnsi="Times New Roman" w:cs="Times New Roman"/>
                <w:sz w:val="28"/>
                <w:szCs w:val="28"/>
              </w:rPr>
              <w:t>.</w:t>
            </w:r>
          </w:p>
          <w:p w:rsidR="00BB03A2" w:rsidRPr="00BF1270" w:rsidRDefault="00BB03A2" w:rsidP="00C65CC5">
            <w:pPr>
              <w:spacing w:after="0" w:line="240" w:lineRule="auto"/>
              <w:jc w:val="center"/>
              <w:rPr>
                <w:rFonts w:ascii="Times New Roman" w:eastAsia="Times New Roman" w:hAnsi="Times New Roman" w:cs="Times New Roman"/>
                <w:sz w:val="28"/>
                <w:szCs w:val="28"/>
              </w:rPr>
            </w:pP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 пар</w:t>
            </w:r>
          </w:p>
          <w:p w:rsidR="00BB03A2" w:rsidRPr="00BF1270" w:rsidRDefault="00BB03A2" w:rsidP="00C65CC5">
            <w:pPr>
              <w:spacing w:after="0" w:line="240" w:lineRule="auto"/>
              <w:jc w:val="center"/>
              <w:rPr>
                <w:rFonts w:ascii="Times New Roman" w:eastAsia="Times New Roman" w:hAnsi="Times New Roman" w:cs="Times New Roman"/>
                <w:sz w:val="28"/>
                <w:szCs w:val="28"/>
              </w:rPr>
            </w:pP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5</w:t>
            </w:r>
          </w:p>
        </w:tc>
        <w:tc>
          <w:tcPr>
            <w:tcW w:w="2880" w:type="dxa"/>
            <w:hideMark/>
          </w:tcPr>
          <w:p w:rsidR="00BB03A2"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Уборщик </w:t>
            </w:r>
            <w:r w:rsidR="006235DE">
              <w:rPr>
                <w:rFonts w:ascii="Times New Roman" w:eastAsia="Times New Roman" w:hAnsi="Times New Roman" w:cs="Times New Roman"/>
                <w:sz w:val="28"/>
                <w:szCs w:val="28"/>
              </w:rPr>
              <w:t xml:space="preserve">служебных </w:t>
            </w:r>
            <w:r w:rsidRPr="00BF1270">
              <w:rPr>
                <w:rFonts w:ascii="Times New Roman" w:eastAsia="Times New Roman" w:hAnsi="Times New Roman" w:cs="Times New Roman"/>
                <w:sz w:val="28"/>
                <w:szCs w:val="28"/>
              </w:rPr>
              <w:t xml:space="preserve">помещений </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фартук х/б</w:t>
            </w:r>
          </w:p>
          <w:p w:rsidR="00BB03A2" w:rsidRPr="00BF1270" w:rsidRDefault="00BB03A2" w:rsidP="00BB03A2">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w:t>
            </w:r>
          </w:p>
        </w:tc>
        <w:tc>
          <w:tcPr>
            <w:tcW w:w="2880" w:type="dxa"/>
            <w:hideMark/>
          </w:tcPr>
          <w:p w:rsidR="00BB03A2" w:rsidRPr="00BF1270" w:rsidRDefault="00EF0E5F"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Зам. </w:t>
            </w:r>
            <w:r w:rsidR="006235DE">
              <w:rPr>
                <w:rFonts w:ascii="Times New Roman" w:eastAsia="Times New Roman" w:hAnsi="Times New Roman" w:cs="Times New Roman"/>
                <w:sz w:val="28"/>
                <w:szCs w:val="28"/>
              </w:rPr>
              <w:t xml:space="preserve">зав </w:t>
            </w:r>
            <w:r w:rsidRPr="00BF1270">
              <w:rPr>
                <w:rFonts w:ascii="Times New Roman" w:eastAsia="Times New Roman" w:hAnsi="Times New Roman" w:cs="Times New Roman"/>
                <w:sz w:val="28"/>
                <w:szCs w:val="28"/>
              </w:rPr>
              <w:t xml:space="preserve">по АХЧ </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p>
          <w:p w:rsidR="00F53036" w:rsidRPr="00BF1270" w:rsidRDefault="00F53036" w:rsidP="00C65CC5">
            <w:pPr>
              <w:spacing w:after="0" w:line="240" w:lineRule="auto"/>
              <w:jc w:val="center"/>
              <w:rPr>
                <w:rFonts w:ascii="Times New Roman" w:eastAsia="Times New Roman" w:hAnsi="Times New Roman" w:cs="Times New Roman"/>
                <w:sz w:val="28"/>
                <w:szCs w:val="28"/>
              </w:rPr>
            </w:pPr>
          </w:p>
          <w:p w:rsidR="00F53036" w:rsidRPr="00BF1270" w:rsidRDefault="00F53036" w:rsidP="00C65CC5">
            <w:pPr>
              <w:spacing w:after="0" w:line="240" w:lineRule="auto"/>
              <w:jc w:val="center"/>
              <w:rPr>
                <w:rFonts w:ascii="Times New Roman" w:eastAsia="Times New Roman" w:hAnsi="Times New Roman" w:cs="Times New Roman"/>
                <w:sz w:val="28"/>
                <w:szCs w:val="28"/>
              </w:rPr>
            </w:pPr>
          </w:p>
          <w:p w:rsidR="00F53036" w:rsidRPr="00BF1270" w:rsidRDefault="00F53036" w:rsidP="00C65CC5">
            <w:pPr>
              <w:spacing w:after="0" w:line="240" w:lineRule="auto"/>
              <w:jc w:val="center"/>
              <w:rPr>
                <w:rFonts w:ascii="Times New Roman" w:eastAsia="Times New Roman" w:hAnsi="Times New Roman" w:cs="Times New Roman"/>
                <w:sz w:val="28"/>
                <w:szCs w:val="28"/>
              </w:rPr>
            </w:pPr>
          </w:p>
        </w:tc>
        <w:tc>
          <w:tcPr>
            <w:tcW w:w="2880" w:type="dxa"/>
            <w:hideMark/>
          </w:tcPr>
          <w:p w:rsidR="00BB03A2" w:rsidRPr="00BF1270" w:rsidRDefault="00BB03A2" w:rsidP="005B3124">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Рабочий по </w:t>
            </w:r>
            <w:r w:rsidR="005B3124" w:rsidRPr="00BF1270">
              <w:rPr>
                <w:rFonts w:ascii="Times New Roman" w:eastAsia="Times New Roman" w:hAnsi="Times New Roman" w:cs="Times New Roman"/>
                <w:sz w:val="28"/>
                <w:szCs w:val="28"/>
              </w:rPr>
              <w:t xml:space="preserve">обслуживанию </w:t>
            </w:r>
            <w:r w:rsidRPr="00BF1270">
              <w:rPr>
                <w:rFonts w:ascii="Times New Roman" w:eastAsia="Times New Roman" w:hAnsi="Times New Roman" w:cs="Times New Roman"/>
                <w:sz w:val="28"/>
                <w:szCs w:val="28"/>
              </w:rPr>
              <w:t xml:space="preserve"> зданий</w:t>
            </w:r>
          </w:p>
        </w:tc>
        <w:tc>
          <w:tcPr>
            <w:tcW w:w="3860"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халат х/б тёмный </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рукавицы </w:t>
            </w:r>
            <w:proofErr w:type="spellStart"/>
            <w:r w:rsidRPr="00BF1270">
              <w:rPr>
                <w:rFonts w:ascii="Times New Roman" w:eastAsia="Times New Roman" w:hAnsi="Times New Roman" w:cs="Times New Roman"/>
                <w:sz w:val="28"/>
                <w:szCs w:val="28"/>
              </w:rPr>
              <w:t>комбиниров</w:t>
            </w:r>
            <w:proofErr w:type="spellEnd"/>
            <w:r w:rsidRPr="00BF1270">
              <w:rPr>
                <w:rFonts w:ascii="Times New Roman" w:eastAsia="Times New Roman" w:hAnsi="Times New Roman" w:cs="Times New Roman"/>
                <w:sz w:val="28"/>
                <w:szCs w:val="28"/>
              </w:rPr>
              <w:t>.</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с </w:t>
            </w:r>
            <w:proofErr w:type="spellStart"/>
            <w:r w:rsidRPr="00BF1270">
              <w:rPr>
                <w:rFonts w:ascii="Times New Roman" w:eastAsia="Times New Roman" w:hAnsi="Times New Roman" w:cs="Times New Roman"/>
                <w:sz w:val="28"/>
                <w:szCs w:val="28"/>
              </w:rPr>
              <w:t>нагруд</w:t>
            </w:r>
            <w:proofErr w:type="spellEnd"/>
            <w:r w:rsidRPr="00BF1270">
              <w:rPr>
                <w:rFonts w:ascii="Times New Roman" w:eastAsia="Times New Roman" w:hAnsi="Times New Roman" w:cs="Times New Roman"/>
                <w:sz w:val="28"/>
                <w:szCs w:val="28"/>
              </w:rPr>
              <w:t>.</w:t>
            </w:r>
          </w:p>
        </w:tc>
        <w:tc>
          <w:tcPr>
            <w:tcW w:w="1985" w:type="dxa"/>
            <w:hideMark/>
          </w:tcPr>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 пары</w:t>
            </w:r>
          </w:p>
          <w:p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tc>
      </w:tr>
      <w:tr w:rsidR="00BF1270" w:rsidRPr="00BF1270" w:rsidTr="006D778E">
        <w:trPr>
          <w:trHeight w:val="500"/>
          <w:tblCellSpacing w:w="0" w:type="dxa"/>
        </w:trPr>
        <w:tc>
          <w:tcPr>
            <w:tcW w:w="1057"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w:t>
            </w:r>
          </w:p>
        </w:tc>
        <w:tc>
          <w:tcPr>
            <w:tcW w:w="288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Повар</w:t>
            </w:r>
          </w:p>
        </w:tc>
        <w:tc>
          <w:tcPr>
            <w:tcW w:w="386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передник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колпак х/б или косынка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lastRenderedPageBreak/>
              <w:t>9</w:t>
            </w:r>
          </w:p>
        </w:tc>
        <w:tc>
          <w:tcPr>
            <w:tcW w:w="288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Помощник повара</w:t>
            </w:r>
          </w:p>
        </w:tc>
        <w:tc>
          <w:tcPr>
            <w:tcW w:w="386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передник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колпак х/б или косынка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w:t>
            </w:r>
          </w:p>
        </w:tc>
        <w:tc>
          <w:tcPr>
            <w:tcW w:w="2880" w:type="dxa"/>
            <w:hideMark/>
          </w:tcPr>
          <w:p w:rsidR="005B3124" w:rsidRPr="00BF1270" w:rsidRDefault="00FD623E"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Машинист по стирке белья</w:t>
            </w:r>
          </w:p>
        </w:tc>
        <w:tc>
          <w:tcPr>
            <w:tcW w:w="386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с </w:t>
            </w:r>
            <w:proofErr w:type="spellStart"/>
            <w:r w:rsidRPr="00BF1270">
              <w:rPr>
                <w:rFonts w:ascii="Times New Roman" w:eastAsia="Times New Roman" w:hAnsi="Times New Roman" w:cs="Times New Roman"/>
                <w:sz w:val="28"/>
                <w:szCs w:val="28"/>
              </w:rPr>
              <w:t>нагр.прорезин</w:t>
            </w:r>
            <w:proofErr w:type="spellEnd"/>
            <w:r w:rsidRPr="00BF1270">
              <w:rPr>
                <w:rFonts w:ascii="Times New Roman" w:eastAsia="Times New Roman" w:hAnsi="Times New Roman" w:cs="Times New Roman"/>
                <w:sz w:val="28"/>
                <w:szCs w:val="28"/>
              </w:rPr>
              <w:t>.,</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rsidTr="006D778E">
        <w:trPr>
          <w:tblCellSpacing w:w="0" w:type="dxa"/>
        </w:trPr>
        <w:tc>
          <w:tcPr>
            <w:tcW w:w="1057"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288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3860"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1985" w:type="dxa"/>
            <w:hideMark/>
          </w:tcPr>
          <w:p w:rsidR="005B3124" w:rsidRPr="00BF1270" w:rsidRDefault="005B3124" w:rsidP="00C65CC5">
            <w:pPr>
              <w:spacing w:after="0" w:line="240" w:lineRule="auto"/>
              <w:jc w:val="center"/>
              <w:rPr>
                <w:rFonts w:ascii="Times New Roman" w:eastAsia="Times New Roman" w:hAnsi="Times New Roman" w:cs="Times New Roman"/>
                <w:sz w:val="28"/>
                <w:szCs w:val="28"/>
              </w:rPr>
            </w:pPr>
          </w:p>
        </w:tc>
      </w:tr>
    </w:tbl>
    <w:p w:rsidR="00BB03A2" w:rsidRPr="00BF1270" w:rsidRDefault="00BB03A2" w:rsidP="007425E2">
      <w:pPr>
        <w:spacing w:after="0" w:line="240" w:lineRule="auto"/>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3652"/>
        <w:gridCol w:w="2160"/>
      </w:tblGrid>
      <w:tr w:rsidR="00BF1270" w:rsidRPr="00BF1270" w:rsidTr="006D778E">
        <w:trPr>
          <w:jc w:val="center"/>
        </w:trPr>
        <w:tc>
          <w:tcPr>
            <w:tcW w:w="992"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w:t>
            </w:r>
          </w:p>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п/п</w:t>
            </w:r>
          </w:p>
        </w:tc>
        <w:tc>
          <w:tcPr>
            <w:tcW w:w="2835"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Должность</w:t>
            </w:r>
          </w:p>
        </w:tc>
        <w:tc>
          <w:tcPr>
            <w:tcW w:w="3652" w:type="dxa"/>
          </w:tcPr>
          <w:p w:rsidR="007425E2" w:rsidRPr="00BF1270" w:rsidRDefault="00BB03A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В</w:t>
            </w:r>
            <w:r w:rsidR="007425E2" w:rsidRPr="00BF1270">
              <w:rPr>
                <w:rFonts w:ascii="Times New Roman" w:hAnsi="Times New Roman" w:cs="Times New Roman"/>
                <w:b/>
                <w:sz w:val="28"/>
                <w:szCs w:val="28"/>
              </w:rPr>
              <w:t>иды смывающих и обезвреживающих средств</w:t>
            </w:r>
          </w:p>
        </w:tc>
        <w:tc>
          <w:tcPr>
            <w:tcW w:w="2160" w:type="dxa"/>
          </w:tcPr>
          <w:p w:rsidR="007425E2" w:rsidRPr="00BF1270" w:rsidRDefault="00BB03A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Н</w:t>
            </w:r>
            <w:r w:rsidR="007425E2" w:rsidRPr="00BF1270">
              <w:rPr>
                <w:rFonts w:ascii="Times New Roman" w:hAnsi="Times New Roman" w:cs="Times New Roman"/>
                <w:b/>
                <w:sz w:val="28"/>
                <w:szCs w:val="28"/>
              </w:rPr>
              <w:t>орма выдачи на  месяц</w:t>
            </w:r>
          </w:p>
        </w:tc>
      </w:tr>
      <w:tr w:rsidR="00BF1270" w:rsidRPr="00BF1270" w:rsidTr="006D778E">
        <w:trPr>
          <w:jc w:val="center"/>
        </w:trPr>
        <w:tc>
          <w:tcPr>
            <w:tcW w:w="992"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1</w:t>
            </w:r>
          </w:p>
        </w:tc>
        <w:tc>
          <w:tcPr>
            <w:tcW w:w="2835" w:type="dxa"/>
          </w:tcPr>
          <w:p w:rsidR="007425E2" w:rsidRPr="00BF1270" w:rsidRDefault="00EF0E5F"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Зам. </w:t>
            </w:r>
            <w:r w:rsidR="00FD623E">
              <w:rPr>
                <w:rFonts w:ascii="Times New Roman" w:hAnsi="Times New Roman" w:cs="Times New Roman"/>
                <w:sz w:val="28"/>
                <w:szCs w:val="28"/>
              </w:rPr>
              <w:t xml:space="preserve">зав </w:t>
            </w:r>
            <w:r w:rsidRPr="00BF1270">
              <w:rPr>
                <w:rFonts w:ascii="Times New Roman" w:hAnsi="Times New Roman" w:cs="Times New Roman"/>
                <w:sz w:val="28"/>
                <w:szCs w:val="28"/>
              </w:rPr>
              <w:t xml:space="preserve">по АХЧ </w:t>
            </w:r>
          </w:p>
        </w:tc>
        <w:tc>
          <w:tcPr>
            <w:tcW w:w="3652"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w:t>
            </w:r>
            <w:r w:rsidR="00FA43BA">
              <w:rPr>
                <w:rFonts w:ascii="Times New Roman" w:hAnsi="Times New Roman" w:cs="Times New Roman"/>
                <w:sz w:val="28"/>
                <w:szCs w:val="28"/>
              </w:rPr>
              <w:t>Сиф</w:t>
            </w:r>
            <w:r w:rsidRPr="00BF1270">
              <w:rPr>
                <w:rFonts w:ascii="Times New Roman" w:hAnsi="Times New Roman" w:cs="Times New Roman"/>
                <w:sz w:val="28"/>
                <w:szCs w:val="28"/>
              </w:rPr>
              <w:t>,</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w:t>
            </w:r>
            <w:r w:rsidRPr="00BF1270">
              <w:rPr>
                <w:rFonts w:ascii="Times New Roman" w:hAnsi="Times New Roman" w:cs="Times New Roman"/>
                <w:sz w:val="28"/>
                <w:szCs w:val="28"/>
              </w:rPr>
              <w:t>мыло, мыло/хоз</w:t>
            </w:r>
            <w:r w:rsidR="00BB03A2" w:rsidRPr="00BF1270">
              <w:rPr>
                <w:rFonts w:ascii="Times New Roman" w:hAnsi="Times New Roman" w:cs="Times New Roman"/>
                <w:sz w:val="28"/>
                <w:szCs w:val="28"/>
              </w:rPr>
              <w:t>.</w:t>
            </w:r>
          </w:p>
        </w:tc>
        <w:tc>
          <w:tcPr>
            <w:tcW w:w="2160"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BF1270" w:rsidRPr="00BF1270" w:rsidTr="006D778E">
        <w:trPr>
          <w:jc w:val="center"/>
        </w:trPr>
        <w:tc>
          <w:tcPr>
            <w:tcW w:w="992"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2</w:t>
            </w:r>
          </w:p>
        </w:tc>
        <w:tc>
          <w:tcPr>
            <w:tcW w:w="2835" w:type="dxa"/>
          </w:tcPr>
          <w:p w:rsidR="007425E2" w:rsidRPr="00BF1270" w:rsidRDefault="007425E2"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Повар/</w:t>
            </w:r>
            <w:proofErr w:type="spellStart"/>
            <w:r w:rsidR="007D358E" w:rsidRPr="00BF1270">
              <w:rPr>
                <w:rFonts w:ascii="Times New Roman" w:hAnsi="Times New Roman" w:cs="Times New Roman"/>
                <w:sz w:val="28"/>
                <w:szCs w:val="28"/>
              </w:rPr>
              <w:t>Пом.повара</w:t>
            </w:r>
            <w:proofErr w:type="spellEnd"/>
          </w:p>
        </w:tc>
        <w:tc>
          <w:tcPr>
            <w:tcW w:w="3652"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средство для мытья посуды</w:t>
            </w:r>
          </w:p>
        </w:tc>
        <w:tc>
          <w:tcPr>
            <w:tcW w:w="2160"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BF1270" w:rsidRPr="00BF1270" w:rsidTr="006D778E">
        <w:trPr>
          <w:jc w:val="center"/>
        </w:trPr>
        <w:tc>
          <w:tcPr>
            <w:tcW w:w="992"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3</w:t>
            </w:r>
          </w:p>
        </w:tc>
        <w:tc>
          <w:tcPr>
            <w:tcW w:w="2835" w:type="dxa"/>
          </w:tcPr>
          <w:p w:rsidR="007425E2" w:rsidRPr="00BF1270" w:rsidRDefault="007D358E"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Уборщик</w:t>
            </w:r>
            <w:r w:rsidR="00FD623E">
              <w:rPr>
                <w:rFonts w:ascii="Times New Roman" w:hAnsi="Times New Roman" w:cs="Times New Roman"/>
                <w:sz w:val="28"/>
                <w:szCs w:val="28"/>
              </w:rPr>
              <w:t xml:space="preserve"> служебных </w:t>
            </w:r>
            <w:r w:rsidRPr="00BF1270">
              <w:rPr>
                <w:rFonts w:ascii="Times New Roman" w:hAnsi="Times New Roman" w:cs="Times New Roman"/>
                <w:sz w:val="28"/>
                <w:szCs w:val="28"/>
              </w:rPr>
              <w:t xml:space="preserve"> помещений</w:t>
            </w:r>
          </w:p>
        </w:tc>
        <w:tc>
          <w:tcPr>
            <w:tcW w:w="3652"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w:t>
            </w:r>
            <w:r w:rsidRPr="00BF1270">
              <w:rPr>
                <w:rFonts w:ascii="Times New Roman" w:hAnsi="Times New Roman" w:cs="Times New Roman"/>
                <w:sz w:val="28"/>
                <w:szCs w:val="28"/>
              </w:rPr>
              <w:t>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p>
        </w:tc>
        <w:tc>
          <w:tcPr>
            <w:tcW w:w="2160"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7425E2" w:rsidRPr="00BF1270" w:rsidTr="006D778E">
        <w:trPr>
          <w:trHeight w:val="70"/>
          <w:jc w:val="center"/>
        </w:trPr>
        <w:tc>
          <w:tcPr>
            <w:tcW w:w="992" w:type="dxa"/>
          </w:tcPr>
          <w:p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4</w:t>
            </w:r>
          </w:p>
        </w:tc>
        <w:tc>
          <w:tcPr>
            <w:tcW w:w="2835" w:type="dxa"/>
          </w:tcPr>
          <w:p w:rsidR="007425E2" w:rsidRPr="00BF1270" w:rsidRDefault="007425E2"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Помощник воспитателя</w:t>
            </w:r>
          </w:p>
        </w:tc>
        <w:tc>
          <w:tcPr>
            <w:tcW w:w="3652"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proofErr w:type="spellEnd"/>
            <w:r w:rsidR="00FA43BA">
              <w:rPr>
                <w:rFonts w:ascii="Times New Roman" w:hAnsi="Times New Roman" w:cs="Times New Roman"/>
                <w:sz w:val="28"/>
                <w:szCs w:val="28"/>
              </w:rPr>
              <w:t xml:space="preserve">, жидкое </w:t>
            </w:r>
            <w:r w:rsidRPr="00BF1270">
              <w:rPr>
                <w:rFonts w:ascii="Times New Roman" w:hAnsi="Times New Roman" w:cs="Times New Roman"/>
                <w:sz w:val="28"/>
                <w:szCs w:val="28"/>
              </w:rPr>
              <w:t>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средство для мытья посуды</w:t>
            </w:r>
          </w:p>
        </w:tc>
        <w:tc>
          <w:tcPr>
            <w:tcW w:w="2160" w:type="dxa"/>
          </w:tcPr>
          <w:p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bl>
    <w:p w:rsidR="007425E2" w:rsidRPr="00BF1270" w:rsidRDefault="007425E2" w:rsidP="00AD0972">
      <w:pPr>
        <w:jc w:val="right"/>
      </w:pPr>
    </w:p>
    <w:p w:rsidR="00C65CC5" w:rsidRPr="00BF1270" w:rsidRDefault="00C65CC5" w:rsidP="00AD0972">
      <w:pPr>
        <w:jc w:val="right"/>
      </w:pPr>
    </w:p>
    <w:p w:rsidR="00C65CC5" w:rsidRPr="00BF1270" w:rsidRDefault="00C65CC5" w:rsidP="00AD0972">
      <w:pPr>
        <w:jc w:val="right"/>
      </w:pPr>
    </w:p>
    <w:p w:rsidR="00C65CC5" w:rsidRPr="00BF1270" w:rsidRDefault="00C65CC5" w:rsidP="00AD0972">
      <w:pPr>
        <w:jc w:val="right"/>
      </w:pPr>
    </w:p>
    <w:p w:rsidR="00C65CC5" w:rsidRPr="00BF1270" w:rsidRDefault="00C65CC5" w:rsidP="00AD0972">
      <w:pPr>
        <w:jc w:val="right"/>
      </w:pPr>
    </w:p>
    <w:p w:rsidR="00B316A5" w:rsidRPr="00BF1270" w:rsidRDefault="00B316A5" w:rsidP="00AD0972">
      <w:pPr>
        <w:jc w:val="right"/>
      </w:pPr>
    </w:p>
    <w:p w:rsidR="00B316A5" w:rsidRPr="00BF1270" w:rsidRDefault="00B316A5" w:rsidP="00AD0972">
      <w:pPr>
        <w:jc w:val="right"/>
      </w:pPr>
    </w:p>
    <w:p w:rsidR="001333DA" w:rsidRPr="00BF1270" w:rsidRDefault="001333DA" w:rsidP="00AD0972">
      <w:pPr>
        <w:jc w:val="right"/>
      </w:pPr>
    </w:p>
    <w:p w:rsidR="001333DA" w:rsidRPr="00BF1270" w:rsidRDefault="001333DA" w:rsidP="00AD0972">
      <w:pPr>
        <w:jc w:val="right"/>
      </w:pPr>
    </w:p>
    <w:p w:rsidR="001333DA" w:rsidRPr="00BF1270" w:rsidRDefault="001333DA" w:rsidP="00461582"/>
    <w:p w:rsidR="00E23C8C" w:rsidRDefault="00E23C8C" w:rsidP="00DD565C"/>
    <w:p w:rsidR="00033C2A" w:rsidRDefault="00033C2A" w:rsidP="00DD565C"/>
    <w:p w:rsidR="00FD623E" w:rsidRDefault="00FD623E" w:rsidP="00DD565C"/>
    <w:p w:rsidR="00033C2A" w:rsidRDefault="00033C2A" w:rsidP="00DD565C"/>
    <w:p w:rsidR="004A37F3" w:rsidRDefault="004A37F3" w:rsidP="00033C2A">
      <w:pPr>
        <w:spacing w:after="0" w:line="240" w:lineRule="auto"/>
        <w:jc w:val="right"/>
        <w:rPr>
          <w:rFonts w:ascii="Times New Roman" w:hAnsi="Times New Roman" w:cs="Times New Roman"/>
          <w:sz w:val="28"/>
          <w:szCs w:val="24"/>
        </w:rPr>
      </w:pPr>
    </w:p>
    <w:p w:rsidR="004A37F3" w:rsidRDefault="004A37F3" w:rsidP="00033C2A">
      <w:pPr>
        <w:spacing w:after="0" w:line="240" w:lineRule="auto"/>
        <w:jc w:val="right"/>
        <w:rPr>
          <w:rFonts w:ascii="Times New Roman" w:hAnsi="Times New Roman" w:cs="Times New Roman"/>
          <w:sz w:val="28"/>
          <w:szCs w:val="24"/>
        </w:rPr>
      </w:pPr>
    </w:p>
    <w:p w:rsidR="00033C2A" w:rsidRPr="00033C2A" w:rsidRDefault="00650B4B" w:rsidP="00033C2A">
      <w:pPr>
        <w:spacing w:after="0" w:line="240" w:lineRule="auto"/>
        <w:jc w:val="right"/>
        <w:rPr>
          <w:rFonts w:ascii="Times New Roman" w:hAnsi="Times New Roman" w:cs="Times New Roman"/>
          <w:sz w:val="28"/>
          <w:szCs w:val="24"/>
        </w:rPr>
      </w:pPr>
      <w:r>
        <w:rPr>
          <w:rFonts w:ascii="Times New Roman" w:hAnsi="Times New Roman" w:cs="Times New Roman"/>
          <w:sz w:val="28"/>
          <w:szCs w:val="24"/>
        </w:rPr>
        <w:lastRenderedPageBreak/>
        <w:t>П</w:t>
      </w:r>
      <w:r w:rsidR="00033C2A" w:rsidRPr="00033C2A">
        <w:rPr>
          <w:rFonts w:ascii="Times New Roman" w:hAnsi="Times New Roman" w:cs="Times New Roman"/>
          <w:sz w:val="28"/>
          <w:szCs w:val="24"/>
        </w:rPr>
        <w:t>риложение №</w:t>
      </w:r>
      <w:r w:rsidR="00033C2A">
        <w:rPr>
          <w:rFonts w:ascii="Times New Roman" w:hAnsi="Times New Roman" w:cs="Times New Roman"/>
          <w:sz w:val="28"/>
          <w:szCs w:val="24"/>
        </w:rPr>
        <w:t xml:space="preserve"> 6</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1C533F" w:rsidRDefault="001C533F"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Pr="00033C2A">
        <w:rPr>
          <w:rFonts w:ascii="Times New Roman" w:hAnsi="Times New Roman" w:cs="Times New Roman"/>
          <w:sz w:val="28"/>
          <w:szCs w:val="24"/>
        </w:rPr>
        <w:t xml:space="preserve">«Детский сад </w:t>
      </w:r>
      <w:r>
        <w:rPr>
          <w:rFonts w:ascii="Times New Roman" w:hAnsi="Times New Roman" w:cs="Times New Roman"/>
          <w:sz w:val="28"/>
          <w:szCs w:val="24"/>
        </w:rPr>
        <w:t>№9 «Радость»</w:t>
      </w:r>
    </w:p>
    <w:p w:rsidR="001C533F" w:rsidRPr="00033C2A" w:rsidRDefault="001C533F" w:rsidP="001C533F">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1C533F" w:rsidRPr="00033C2A" w:rsidRDefault="001C533F" w:rsidP="001C533F">
      <w:pPr>
        <w:spacing w:after="0" w:line="240" w:lineRule="auto"/>
        <w:jc w:val="right"/>
        <w:rPr>
          <w:rFonts w:ascii="Times New Roman" w:hAnsi="Times New Roman" w:cs="Times New Roman"/>
          <w:sz w:val="28"/>
          <w:szCs w:val="24"/>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rsidR="001C533F" w:rsidRDefault="001C533F" w:rsidP="001C533F">
      <w:pPr>
        <w:spacing w:after="0" w:line="240" w:lineRule="auto"/>
        <w:jc w:val="center"/>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533F" w:rsidRPr="00BF1270" w:rsidRDefault="001C533F" w:rsidP="001C533F">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Pr="00BF1270">
        <w:rPr>
          <w:rFonts w:ascii="Times New Roman" w:hAnsi="Times New Roman" w:cs="Times New Roman"/>
          <w:b/>
          <w:sz w:val="28"/>
          <w:szCs w:val="28"/>
        </w:rPr>
        <w:t>Урус-</w:t>
      </w:r>
      <w:proofErr w:type="gramStart"/>
      <w:r w:rsidRPr="00BF1270">
        <w:rPr>
          <w:rFonts w:ascii="Times New Roman" w:hAnsi="Times New Roman" w:cs="Times New Roman"/>
          <w:b/>
          <w:sz w:val="28"/>
          <w:szCs w:val="28"/>
        </w:rPr>
        <w:t>Мартановского</w:t>
      </w:r>
      <w:proofErr w:type="spellEnd"/>
      <w:r w:rsidRPr="00BF1270">
        <w:rPr>
          <w:rFonts w:ascii="Times New Roman" w:hAnsi="Times New Roman" w:cs="Times New Roman"/>
          <w:b/>
          <w:sz w:val="28"/>
          <w:szCs w:val="28"/>
        </w:rPr>
        <w:t xml:space="preserve">  муниципального</w:t>
      </w:r>
      <w:proofErr w:type="gramEnd"/>
      <w:r w:rsidRPr="00BF1270">
        <w:rPr>
          <w:rFonts w:ascii="Times New Roman" w:hAnsi="Times New Roman" w:cs="Times New Roman"/>
          <w:b/>
          <w:sz w:val="28"/>
          <w:szCs w:val="28"/>
        </w:rPr>
        <w:t xml:space="preserve"> района»</w:t>
      </w:r>
    </w:p>
    <w:p w:rsidR="001C533F" w:rsidRDefault="001C533F" w:rsidP="00461582">
      <w:pPr>
        <w:pStyle w:val="7"/>
        <w:rPr>
          <w:rFonts w:ascii="Times New Roman" w:hAnsi="Times New Roman"/>
          <w:b/>
          <w:sz w:val="28"/>
          <w:szCs w:val="28"/>
        </w:rPr>
      </w:pPr>
    </w:p>
    <w:p w:rsidR="00461582" w:rsidRPr="00BF1270" w:rsidRDefault="00461582" w:rsidP="00461582">
      <w:pPr>
        <w:pStyle w:val="7"/>
        <w:rPr>
          <w:rFonts w:ascii="Times New Roman" w:hAnsi="Times New Roman"/>
          <w:b/>
          <w:sz w:val="28"/>
          <w:szCs w:val="28"/>
        </w:rPr>
      </w:pPr>
      <w:r w:rsidRPr="00BF1270">
        <w:rPr>
          <w:rFonts w:ascii="Times New Roman" w:hAnsi="Times New Roman"/>
          <w:b/>
          <w:sz w:val="28"/>
          <w:szCs w:val="28"/>
        </w:rPr>
        <w:t>Перечень</w:t>
      </w:r>
    </w:p>
    <w:p w:rsidR="00461582" w:rsidRPr="00BF1270" w:rsidRDefault="00461582" w:rsidP="0046158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профессий и должностей работников, занятых</w:t>
      </w:r>
    </w:p>
    <w:p w:rsidR="00461582" w:rsidRPr="00BF1270" w:rsidRDefault="00461582" w:rsidP="0046158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на работах с вредными и опасными условиями труда</w:t>
      </w:r>
      <w:r w:rsidR="00572920" w:rsidRPr="00BF1270">
        <w:rPr>
          <w:rFonts w:ascii="Times New Roman" w:hAnsi="Times New Roman" w:cs="Times New Roman"/>
          <w:b/>
          <w:sz w:val="28"/>
          <w:szCs w:val="28"/>
        </w:rPr>
        <w:t>, за работу в которых работники имеют право на доплаты к должностному окладу.</w:t>
      </w:r>
    </w:p>
    <w:p w:rsidR="00461582" w:rsidRPr="00BF1270" w:rsidRDefault="00461582" w:rsidP="00461582">
      <w:pPr>
        <w:spacing w:after="0" w:line="240" w:lineRule="auto"/>
        <w:jc w:val="center"/>
        <w:rPr>
          <w:rFonts w:ascii="Times New Roman" w:hAnsi="Times New Roman" w:cs="Times New Roman"/>
          <w:b/>
          <w:sz w:val="24"/>
          <w:szCs w:val="24"/>
        </w:rPr>
      </w:pPr>
      <w:r w:rsidRPr="00BF1270">
        <w:rPr>
          <w:rFonts w:ascii="Times New Roman" w:hAnsi="Times New Roman" w:cs="Times New Roman"/>
          <w:b/>
          <w:sz w:val="24"/>
          <w:szCs w:val="24"/>
        </w:rPr>
        <w:t>(для предоставления им надбавок за вредные и опасные условия труда).</w:t>
      </w:r>
    </w:p>
    <w:p w:rsidR="00461582" w:rsidRPr="00BF1270" w:rsidRDefault="00461582" w:rsidP="00461582">
      <w:pPr>
        <w:spacing w:after="0" w:line="240" w:lineRule="auto"/>
        <w:jc w:val="both"/>
        <w:rPr>
          <w:rFonts w:ascii="Times New Roman" w:hAnsi="Times New Roman" w:cs="Times New Roman"/>
          <w:i/>
          <w:sz w:val="24"/>
          <w:szCs w:val="24"/>
        </w:rPr>
      </w:pPr>
    </w:p>
    <w:p w:rsidR="00461582" w:rsidRPr="00BF1270" w:rsidRDefault="00461582" w:rsidP="00461582">
      <w:pPr>
        <w:spacing w:after="0" w:line="240" w:lineRule="auto"/>
        <w:jc w:val="both"/>
        <w:rPr>
          <w:rFonts w:ascii="Times New Roman" w:hAnsi="Times New Roman" w:cs="Times New Roman"/>
          <w:sz w:val="24"/>
          <w:szCs w:val="24"/>
        </w:rPr>
      </w:pPr>
    </w:p>
    <w:p w:rsidR="00461582" w:rsidRPr="00BF1270" w:rsidRDefault="00461582" w:rsidP="00461582">
      <w:pPr>
        <w:spacing w:after="0" w:line="240" w:lineRule="auto"/>
        <w:jc w:val="both"/>
        <w:rPr>
          <w:rFonts w:ascii="Times New Roman" w:hAnsi="Times New Roman" w:cs="Times New Roman"/>
          <w:sz w:val="24"/>
          <w:szCs w:val="24"/>
        </w:rPr>
      </w:pPr>
    </w:p>
    <w:p w:rsidR="00461582" w:rsidRPr="00BF1270" w:rsidRDefault="00227670" w:rsidP="007623A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1582" w:rsidRPr="00BF1270">
        <w:rPr>
          <w:rFonts w:ascii="Times New Roman" w:hAnsi="Times New Roman" w:cs="Times New Roman"/>
          <w:sz w:val="28"/>
          <w:szCs w:val="28"/>
        </w:rPr>
        <w:t>Медсестра – 12 % от ставки;</w:t>
      </w:r>
    </w:p>
    <w:p w:rsidR="007623A2" w:rsidRPr="00BF1270" w:rsidRDefault="00227670" w:rsidP="0046158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1582" w:rsidRPr="00BF1270">
        <w:rPr>
          <w:rFonts w:ascii="Times New Roman" w:hAnsi="Times New Roman" w:cs="Times New Roman"/>
          <w:sz w:val="28"/>
          <w:szCs w:val="28"/>
        </w:rPr>
        <w:t>Повар – 12% от ставки;</w:t>
      </w:r>
    </w:p>
    <w:p w:rsidR="007623A2" w:rsidRPr="00BF1270" w:rsidRDefault="00227670" w:rsidP="0046158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358E" w:rsidRPr="00BF1270">
        <w:rPr>
          <w:rFonts w:ascii="Times New Roman" w:hAnsi="Times New Roman" w:cs="Times New Roman"/>
          <w:sz w:val="28"/>
          <w:szCs w:val="28"/>
        </w:rPr>
        <w:t>Помощник повара</w:t>
      </w:r>
      <w:r w:rsidR="00461582" w:rsidRPr="00BF1270">
        <w:rPr>
          <w:rFonts w:ascii="Times New Roman" w:hAnsi="Times New Roman" w:cs="Times New Roman"/>
          <w:sz w:val="28"/>
          <w:szCs w:val="28"/>
        </w:rPr>
        <w:t xml:space="preserve"> – 12% от ставки;</w:t>
      </w:r>
    </w:p>
    <w:p w:rsidR="007623A2" w:rsidRPr="00BF1270" w:rsidRDefault="00227670" w:rsidP="0046158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358E" w:rsidRPr="00BF1270">
        <w:rPr>
          <w:rFonts w:ascii="Times New Roman" w:hAnsi="Times New Roman" w:cs="Times New Roman"/>
          <w:sz w:val="28"/>
          <w:szCs w:val="28"/>
        </w:rPr>
        <w:t xml:space="preserve">Уборщик </w:t>
      </w:r>
      <w:r w:rsidR="00FD623E">
        <w:rPr>
          <w:rFonts w:ascii="Times New Roman" w:hAnsi="Times New Roman" w:cs="Times New Roman"/>
          <w:sz w:val="28"/>
          <w:szCs w:val="28"/>
        </w:rPr>
        <w:t xml:space="preserve">служебных </w:t>
      </w:r>
      <w:r w:rsidR="007D358E" w:rsidRPr="00BF1270">
        <w:rPr>
          <w:rFonts w:ascii="Times New Roman" w:hAnsi="Times New Roman" w:cs="Times New Roman"/>
          <w:sz w:val="28"/>
          <w:szCs w:val="28"/>
        </w:rPr>
        <w:t>помещений</w:t>
      </w:r>
      <w:r w:rsidR="00461582" w:rsidRPr="00BF1270">
        <w:rPr>
          <w:rFonts w:ascii="Times New Roman" w:hAnsi="Times New Roman" w:cs="Times New Roman"/>
          <w:sz w:val="28"/>
          <w:szCs w:val="28"/>
        </w:rPr>
        <w:t xml:space="preserve"> – 12% от ставки;</w:t>
      </w:r>
    </w:p>
    <w:p w:rsidR="007623A2" w:rsidRPr="00BF1270" w:rsidRDefault="00227670" w:rsidP="0046158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2920" w:rsidRPr="00BF1270">
        <w:rPr>
          <w:rFonts w:ascii="Times New Roman" w:hAnsi="Times New Roman" w:cs="Times New Roman"/>
          <w:sz w:val="28"/>
          <w:szCs w:val="28"/>
        </w:rPr>
        <w:t>Помощник</w:t>
      </w:r>
      <w:r w:rsidR="00461582" w:rsidRPr="00BF1270">
        <w:rPr>
          <w:rFonts w:ascii="Times New Roman" w:hAnsi="Times New Roman" w:cs="Times New Roman"/>
          <w:sz w:val="28"/>
          <w:szCs w:val="28"/>
        </w:rPr>
        <w:t xml:space="preserve"> воспитател</w:t>
      </w:r>
      <w:r w:rsidR="00572920" w:rsidRPr="00BF1270">
        <w:rPr>
          <w:rFonts w:ascii="Times New Roman" w:hAnsi="Times New Roman" w:cs="Times New Roman"/>
          <w:sz w:val="28"/>
          <w:szCs w:val="28"/>
        </w:rPr>
        <w:t xml:space="preserve">я </w:t>
      </w:r>
      <w:r w:rsidR="00461582" w:rsidRPr="00BF1270">
        <w:rPr>
          <w:rFonts w:ascii="Times New Roman" w:hAnsi="Times New Roman" w:cs="Times New Roman"/>
          <w:sz w:val="28"/>
          <w:szCs w:val="28"/>
        </w:rPr>
        <w:t>– 12 % от ставки;</w:t>
      </w:r>
    </w:p>
    <w:p w:rsidR="007623A2" w:rsidRPr="00BF1270" w:rsidRDefault="00227670" w:rsidP="007623A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1582" w:rsidRPr="00BF1270">
        <w:rPr>
          <w:rFonts w:ascii="Times New Roman" w:hAnsi="Times New Roman" w:cs="Times New Roman"/>
          <w:sz w:val="28"/>
          <w:szCs w:val="28"/>
        </w:rPr>
        <w:t>Бухгалтер -12% от ставки;</w:t>
      </w:r>
    </w:p>
    <w:p w:rsidR="007623A2" w:rsidRPr="00BF1270" w:rsidRDefault="00461582" w:rsidP="007623A2">
      <w:pPr>
        <w:pStyle w:val="a4"/>
        <w:numPr>
          <w:ilvl w:val="0"/>
          <w:numId w:val="5"/>
        </w:numPr>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 Делопроизводитель- 12% от ставки;</w:t>
      </w:r>
    </w:p>
    <w:p w:rsidR="007623A2" w:rsidRPr="00BF1270" w:rsidRDefault="007623A2" w:rsidP="007D358E">
      <w:pPr>
        <w:pStyle w:val="a4"/>
        <w:numPr>
          <w:ilvl w:val="0"/>
          <w:numId w:val="5"/>
        </w:numPr>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 Сторож (</w:t>
      </w:r>
      <w:r w:rsidR="00461582" w:rsidRPr="00BF1270">
        <w:rPr>
          <w:rFonts w:ascii="Times New Roman" w:hAnsi="Times New Roman" w:cs="Times New Roman"/>
          <w:sz w:val="28"/>
          <w:szCs w:val="28"/>
        </w:rPr>
        <w:t>работа в ночное время) – 35 % от ставки.</w:t>
      </w:r>
    </w:p>
    <w:p w:rsidR="007623A2" w:rsidRPr="00BF1270" w:rsidRDefault="00227670" w:rsidP="007623A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7676">
        <w:rPr>
          <w:rFonts w:ascii="Times New Roman" w:hAnsi="Times New Roman" w:cs="Times New Roman"/>
          <w:sz w:val="28"/>
          <w:szCs w:val="28"/>
        </w:rPr>
        <w:t xml:space="preserve">Операторов газовой котельной </w:t>
      </w:r>
      <w:r w:rsidR="00461582" w:rsidRPr="00BF1270">
        <w:rPr>
          <w:rFonts w:ascii="Times New Roman" w:hAnsi="Times New Roman" w:cs="Times New Roman"/>
          <w:sz w:val="28"/>
          <w:szCs w:val="28"/>
        </w:rPr>
        <w:t>– 12 % от ставки;</w:t>
      </w:r>
    </w:p>
    <w:p w:rsidR="007623A2" w:rsidRPr="00BF1270" w:rsidRDefault="00FD623E" w:rsidP="007623A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Машинист по стирке белья</w:t>
      </w:r>
      <w:r w:rsidR="00461582" w:rsidRPr="00BF1270">
        <w:rPr>
          <w:rFonts w:ascii="Times New Roman" w:hAnsi="Times New Roman" w:cs="Times New Roman"/>
          <w:sz w:val="28"/>
          <w:szCs w:val="28"/>
        </w:rPr>
        <w:t>– 12 % от ставки;</w:t>
      </w:r>
    </w:p>
    <w:p w:rsidR="00461582" w:rsidRPr="00BF1270" w:rsidRDefault="00227670" w:rsidP="007623A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1582" w:rsidRPr="00BF1270">
        <w:rPr>
          <w:rFonts w:ascii="Times New Roman" w:hAnsi="Times New Roman" w:cs="Times New Roman"/>
          <w:sz w:val="28"/>
          <w:szCs w:val="28"/>
        </w:rPr>
        <w:t xml:space="preserve">Рабочий по </w:t>
      </w:r>
      <w:r w:rsidR="007D358E" w:rsidRPr="00BF1270">
        <w:rPr>
          <w:rFonts w:ascii="Times New Roman" w:hAnsi="Times New Roman" w:cs="Times New Roman"/>
          <w:sz w:val="28"/>
          <w:szCs w:val="28"/>
        </w:rPr>
        <w:t>обслуживанию</w:t>
      </w:r>
      <w:r w:rsidR="00461582" w:rsidRPr="00BF1270">
        <w:rPr>
          <w:rFonts w:ascii="Times New Roman" w:hAnsi="Times New Roman" w:cs="Times New Roman"/>
          <w:sz w:val="28"/>
          <w:szCs w:val="28"/>
        </w:rPr>
        <w:t xml:space="preserve"> зданий– 12 % от ставки;</w:t>
      </w:r>
    </w:p>
    <w:p w:rsidR="00461582" w:rsidRPr="00BF1270" w:rsidRDefault="00461582" w:rsidP="00AD0972">
      <w:pPr>
        <w:jc w:val="right"/>
      </w:pPr>
    </w:p>
    <w:p w:rsidR="00461582" w:rsidRPr="00BF1270" w:rsidRDefault="00461582" w:rsidP="00AD0972">
      <w:pPr>
        <w:jc w:val="right"/>
      </w:pPr>
    </w:p>
    <w:p w:rsidR="00461582" w:rsidRPr="00BF1270" w:rsidRDefault="00461582" w:rsidP="00AD0972">
      <w:pPr>
        <w:jc w:val="right"/>
      </w:pPr>
    </w:p>
    <w:p w:rsidR="007D7635" w:rsidRPr="00BF1270" w:rsidRDefault="007D7635" w:rsidP="00FC1267">
      <w:pPr>
        <w:spacing w:after="0" w:line="240" w:lineRule="auto"/>
        <w:jc w:val="center"/>
        <w:rPr>
          <w:rFonts w:ascii="Times New Roman" w:hAnsi="Times New Roman" w:cs="Times New Roman"/>
          <w:b/>
          <w:sz w:val="24"/>
          <w:szCs w:val="24"/>
        </w:rPr>
      </w:pPr>
    </w:p>
    <w:p w:rsidR="007D7635" w:rsidRPr="00BF1270" w:rsidRDefault="007D7635" w:rsidP="00FC1267">
      <w:pPr>
        <w:spacing w:after="0" w:line="240" w:lineRule="auto"/>
        <w:jc w:val="center"/>
        <w:rPr>
          <w:rFonts w:ascii="Times New Roman" w:hAnsi="Times New Roman" w:cs="Times New Roman"/>
          <w:b/>
          <w:sz w:val="24"/>
          <w:szCs w:val="24"/>
        </w:rPr>
      </w:pPr>
    </w:p>
    <w:p w:rsidR="004C020D" w:rsidRDefault="00227670" w:rsidP="00033C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1A3A3A" w:rsidRDefault="00227670" w:rsidP="00033C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1A3A3A" w:rsidRDefault="001A3A3A" w:rsidP="00033C2A">
      <w:pPr>
        <w:spacing w:after="0" w:line="240" w:lineRule="auto"/>
        <w:jc w:val="right"/>
        <w:rPr>
          <w:rFonts w:ascii="Times New Roman" w:hAnsi="Times New Roman" w:cs="Times New Roman"/>
          <w:b/>
          <w:sz w:val="24"/>
          <w:szCs w:val="24"/>
        </w:rPr>
      </w:pPr>
    </w:p>
    <w:p w:rsidR="001A3A3A" w:rsidRDefault="001A3A3A" w:rsidP="00033C2A">
      <w:pPr>
        <w:spacing w:after="0" w:line="240" w:lineRule="auto"/>
        <w:jc w:val="right"/>
        <w:rPr>
          <w:rFonts w:ascii="Times New Roman" w:hAnsi="Times New Roman" w:cs="Times New Roman"/>
          <w:b/>
          <w:sz w:val="24"/>
          <w:szCs w:val="24"/>
        </w:rPr>
      </w:pPr>
    </w:p>
    <w:p w:rsidR="001A3A3A" w:rsidRDefault="001A3A3A" w:rsidP="00033C2A">
      <w:pPr>
        <w:spacing w:after="0" w:line="240" w:lineRule="auto"/>
        <w:jc w:val="right"/>
        <w:rPr>
          <w:rFonts w:ascii="Times New Roman" w:hAnsi="Times New Roman" w:cs="Times New Roman"/>
          <w:b/>
          <w:sz w:val="24"/>
          <w:szCs w:val="24"/>
        </w:rPr>
      </w:pPr>
    </w:p>
    <w:p w:rsidR="00732765" w:rsidRDefault="00732765" w:rsidP="00033C2A">
      <w:pPr>
        <w:spacing w:after="0" w:line="240" w:lineRule="auto"/>
        <w:jc w:val="right"/>
        <w:rPr>
          <w:rFonts w:ascii="Times New Roman" w:hAnsi="Times New Roman" w:cs="Times New Roman"/>
          <w:b/>
          <w:sz w:val="24"/>
          <w:szCs w:val="24"/>
        </w:rPr>
      </w:pPr>
    </w:p>
    <w:p w:rsidR="00732765" w:rsidRDefault="00732765" w:rsidP="00033C2A">
      <w:pPr>
        <w:spacing w:after="0" w:line="240" w:lineRule="auto"/>
        <w:jc w:val="right"/>
        <w:rPr>
          <w:rFonts w:ascii="Times New Roman" w:hAnsi="Times New Roman" w:cs="Times New Roman"/>
          <w:b/>
          <w:sz w:val="24"/>
          <w:szCs w:val="24"/>
        </w:rPr>
      </w:pPr>
    </w:p>
    <w:p w:rsidR="00732765" w:rsidRDefault="00732765" w:rsidP="00033C2A">
      <w:pPr>
        <w:spacing w:after="0" w:line="240" w:lineRule="auto"/>
        <w:jc w:val="right"/>
        <w:rPr>
          <w:rFonts w:ascii="Times New Roman" w:hAnsi="Times New Roman" w:cs="Times New Roman"/>
          <w:b/>
          <w:sz w:val="24"/>
          <w:szCs w:val="24"/>
        </w:rPr>
      </w:pPr>
    </w:p>
    <w:p w:rsidR="00732765" w:rsidRDefault="00732765" w:rsidP="00033C2A">
      <w:pPr>
        <w:spacing w:after="0" w:line="240" w:lineRule="auto"/>
        <w:jc w:val="right"/>
        <w:rPr>
          <w:rFonts w:ascii="Times New Roman" w:hAnsi="Times New Roman" w:cs="Times New Roman"/>
          <w:b/>
          <w:sz w:val="24"/>
          <w:szCs w:val="24"/>
        </w:rPr>
      </w:pPr>
    </w:p>
    <w:p w:rsidR="00732765" w:rsidRDefault="00732765" w:rsidP="00033C2A">
      <w:pPr>
        <w:spacing w:after="0" w:line="240" w:lineRule="auto"/>
        <w:jc w:val="right"/>
        <w:rPr>
          <w:rFonts w:ascii="Times New Roman" w:hAnsi="Times New Roman" w:cs="Times New Roman"/>
          <w:b/>
          <w:sz w:val="24"/>
          <w:szCs w:val="24"/>
        </w:rPr>
      </w:pPr>
    </w:p>
    <w:p w:rsidR="001A3A3A" w:rsidRDefault="001A3A3A" w:rsidP="00033C2A">
      <w:pPr>
        <w:spacing w:after="0" w:line="240" w:lineRule="auto"/>
        <w:jc w:val="right"/>
        <w:rPr>
          <w:rFonts w:ascii="Times New Roman" w:hAnsi="Times New Roman" w:cs="Times New Roman"/>
          <w:b/>
          <w:sz w:val="24"/>
          <w:szCs w:val="24"/>
        </w:rPr>
      </w:pPr>
    </w:p>
    <w:p w:rsidR="001A3A3A" w:rsidRDefault="001A3A3A" w:rsidP="00033C2A">
      <w:pPr>
        <w:spacing w:after="0" w:line="240" w:lineRule="auto"/>
        <w:jc w:val="right"/>
        <w:rPr>
          <w:rFonts w:ascii="Times New Roman" w:hAnsi="Times New Roman" w:cs="Times New Roman"/>
          <w:b/>
          <w:sz w:val="24"/>
          <w:szCs w:val="24"/>
        </w:rPr>
      </w:pPr>
    </w:p>
    <w:p w:rsidR="004A37F3" w:rsidRDefault="00227670" w:rsidP="00033C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033C2A" w:rsidRPr="00033C2A" w:rsidRDefault="00227670" w:rsidP="00033C2A">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t xml:space="preserve">             </w:t>
      </w:r>
      <w:r w:rsidR="00033C2A" w:rsidRPr="00033C2A">
        <w:rPr>
          <w:rFonts w:ascii="Times New Roman" w:hAnsi="Times New Roman" w:cs="Times New Roman"/>
          <w:sz w:val="28"/>
          <w:szCs w:val="24"/>
        </w:rPr>
        <w:t>Приложение №</w:t>
      </w:r>
      <w:r w:rsidR="00033C2A">
        <w:rPr>
          <w:rFonts w:ascii="Times New Roman" w:hAnsi="Times New Roman" w:cs="Times New Roman"/>
          <w:sz w:val="28"/>
          <w:szCs w:val="24"/>
        </w:rPr>
        <w:t xml:space="preserve"> 8</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1C533F" w:rsidRDefault="001C533F"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Pr="00033C2A">
        <w:rPr>
          <w:rFonts w:ascii="Times New Roman" w:hAnsi="Times New Roman" w:cs="Times New Roman"/>
          <w:sz w:val="28"/>
          <w:szCs w:val="24"/>
        </w:rPr>
        <w:t xml:space="preserve">«Детский сад </w:t>
      </w:r>
      <w:r>
        <w:rPr>
          <w:rFonts w:ascii="Times New Roman" w:hAnsi="Times New Roman" w:cs="Times New Roman"/>
          <w:sz w:val="28"/>
          <w:szCs w:val="24"/>
        </w:rPr>
        <w:t>№9 «Радость»</w:t>
      </w:r>
    </w:p>
    <w:p w:rsidR="001C533F" w:rsidRPr="00033C2A" w:rsidRDefault="001C533F" w:rsidP="001C533F">
      <w:pPr>
        <w:spacing w:after="0" w:line="240" w:lineRule="auto"/>
        <w:jc w:val="right"/>
        <w:rPr>
          <w:rFonts w:ascii="Times New Roman" w:hAnsi="Times New Roman" w:cs="Times New Roman"/>
          <w:sz w:val="28"/>
          <w:szCs w:val="24"/>
        </w:rPr>
      </w:pPr>
      <w:proofErr w:type="spellStart"/>
      <w:r>
        <w:rPr>
          <w:rFonts w:ascii="Times New Roman" w:hAnsi="Times New Roman" w:cs="Times New Roman"/>
          <w:sz w:val="28"/>
          <w:szCs w:val="24"/>
        </w:rPr>
        <w:t>г.Урус-Мартан</w:t>
      </w:r>
      <w:proofErr w:type="spellEnd"/>
    </w:p>
    <w:p w:rsidR="001C533F" w:rsidRPr="00033C2A" w:rsidRDefault="001C533F" w:rsidP="001C533F">
      <w:pPr>
        <w:spacing w:after="0" w:line="240" w:lineRule="auto"/>
        <w:jc w:val="right"/>
        <w:rPr>
          <w:rFonts w:ascii="Times New Roman" w:hAnsi="Times New Roman" w:cs="Times New Roman"/>
          <w:sz w:val="28"/>
          <w:szCs w:val="24"/>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rPr>
          <w:rFonts w:ascii="Times New Roman" w:hAnsi="Times New Roman" w:cs="Times New Roman"/>
          <w:b/>
          <w:sz w:val="28"/>
          <w:szCs w:val="28"/>
        </w:rPr>
      </w:pPr>
    </w:p>
    <w:p w:rsidR="001C533F" w:rsidRPr="00BF1270" w:rsidRDefault="001C533F" w:rsidP="001C533F">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rsidR="001C533F" w:rsidRDefault="001C533F" w:rsidP="001C533F">
      <w:pPr>
        <w:spacing w:after="0" w:line="240" w:lineRule="auto"/>
        <w:jc w:val="center"/>
        <w:rPr>
          <w:rFonts w:ascii="Times New Roman" w:eastAsia="Times New Roman" w:hAnsi="Times New Roman" w:cs="Times New Roman"/>
          <w:sz w:val="28"/>
          <w:szCs w:val="28"/>
        </w:rPr>
      </w:pPr>
      <w:r w:rsidRPr="0095270D">
        <w:rPr>
          <w:rFonts w:ascii="Times New Roman" w:eastAsia="Times New Roman" w:hAnsi="Times New Roman" w:cs="Times New Roman"/>
          <w:sz w:val="28"/>
          <w:szCs w:val="28"/>
        </w:rPr>
        <w:t>«Детский сад №</w:t>
      </w:r>
      <w:r>
        <w:rPr>
          <w:rFonts w:ascii="Times New Roman" w:eastAsia="Times New Roman" w:hAnsi="Times New Roman" w:cs="Times New Roman"/>
          <w:sz w:val="28"/>
          <w:szCs w:val="28"/>
        </w:rPr>
        <w:t>9</w:t>
      </w:r>
      <w:r w:rsidRPr="009527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Радость</w:t>
      </w:r>
      <w:r w:rsidRPr="009527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533F" w:rsidRPr="00BF1270" w:rsidRDefault="001C533F" w:rsidP="001C533F">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Pr="00BF1270">
        <w:rPr>
          <w:rFonts w:ascii="Times New Roman" w:hAnsi="Times New Roman" w:cs="Times New Roman"/>
          <w:b/>
          <w:sz w:val="28"/>
          <w:szCs w:val="28"/>
        </w:rPr>
        <w:t>Урус-</w:t>
      </w:r>
      <w:proofErr w:type="gramStart"/>
      <w:r w:rsidRPr="00BF1270">
        <w:rPr>
          <w:rFonts w:ascii="Times New Roman" w:hAnsi="Times New Roman" w:cs="Times New Roman"/>
          <w:b/>
          <w:sz w:val="28"/>
          <w:szCs w:val="28"/>
        </w:rPr>
        <w:t>Мартановского</w:t>
      </w:r>
      <w:proofErr w:type="spellEnd"/>
      <w:r w:rsidRPr="00BF1270">
        <w:rPr>
          <w:rFonts w:ascii="Times New Roman" w:hAnsi="Times New Roman" w:cs="Times New Roman"/>
          <w:b/>
          <w:sz w:val="28"/>
          <w:szCs w:val="28"/>
        </w:rPr>
        <w:t xml:space="preserve">  муниципального</w:t>
      </w:r>
      <w:proofErr w:type="gramEnd"/>
      <w:r w:rsidRPr="00BF1270">
        <w:rPr>
          <w:rFonts w:ascii="Times New Roman" w:hAnsi="Times New Roman" w:cs="Times New Roman"/>
          <w:b/>
          <w:sz w:val="28"/>
          <w:szCs w:val="28"/>
        </w:rPr>
        <w:t xml:space="preserve"> района»</w:t>
      </w:r>
    </w:p>
    <w:p w:rsidR="00A11B40" w:rsidRPr="00B95D34" w:rsidRDefault="00A11B40" w:rsidP="00A11B40">
      <w:pPr>
        <w:spacing w:after="0" w:line="240" w:lineRule="auto"/>
        <w:jc w:val="center"/>
        <w:rPr>
          <w:rFonts w:ascii="Times New Roman" w:eastAsia="Times New Roman" w:hAnsi="Times New Roman" w:cs="Times New Roman"/>
          <w:color w:val="FF0000"/>
          <w:sz w:val="24"/>
          <w:szCs w:val="24"/>
        </w:rPr>
      </w:pPr>
    </w:p>
    <w:p w:rsidR="00A11B40" w:rsidRPr="00B95D34" w:rsidRDefault="00A11B40" w:rsidP="00A11B40">
      <w:pPr>
        <w:spacing w:after="0"/>
        <w:jc w:val="center"/>
        <w:rPr>
          <w:rFonts w:ascii="Times New Roman" w:eastAsia="Times New Roman" w:hAnsi="Times New Roman" w:cs="Times New Roman"/>
          <w:color w:val="FF0000"/>
          <w:sz w:val="24"/>
          <w:szCs w:val="24"/>
        </w:rPr>
      </w:pPr>
    </w:p>
    <w:tbl>
      <w:tblPr>
        <w:tblW w:w="10525" w:type="dxa"/>
        <w:tblInd w:w="-176" w:type="dxa"/>
        <w:tblLook w:val="04A0" w:firstRow="1" w:lastRow="0" w:firstColumn="1" w:lastColumn="0" w:noHBand="0" w:noVBand="1"/>
      </w:tblPr>
      <w:tblGrid>
        <w:gridCol w:w="3970"/>
        <w:gridCol w:w="2268"/>
        <w:gridCol w:w="4111"/>
        <w:gridCol w:w="176"/>
      </w:tblGrid>
      <w:tr w:rsidR="00D74552" w:rsidRPr="00B95D34" w:rsidTr="00650B4B">
        <w:tc>
          <w:tcPr>
            <w:tcW w:w="3970" w:type="dxa"/>
            <w:shd w:val="clear" w:color="auto" w:fill="auto"/>
            <w:hideMark/>
          </w:tcPr>
          <w:p w:rsidR="00D74552" w:rsidRPr="00B95D34" w:rsidRDefault="00D74552" w:rsidP="001A3A3A">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ПРИНЯТО:</w:t>
            </w: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287" w:type="dxa"/>
            <w:gridSpan w:val="2"/>
            <w:shd w:val="clear" w:color="auto" w:fill="auto"/>
            <w:hideMark/>
          </w:tcPr>
          <w:p w:rsidR="00D74552" w:rsidRPr="00B95D34" w:rsidRDefault="00D74552" w:rsidP="001A3A3A">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УТВЕРЖД</w:t>
            </w:r>
            <w:r>
              <w:rPr>
                <w:rFonts w:ascii="Times New Roman" w:eastAsia="Calibri" w:hAnsi="Times New Roman" w:cs="Times New Roman"/>
                <w:color w:val="FF0000"/>
                <w:sz w:val="24"/>
              </w:rPr>
              <w:t>ЕНО</w:t>
            </w:r>
            <w:r w:rsidRPr="00B95D34">
              <w:rPr>
                <w:rFonts w:ascii="Times New Roman" w:eastAsia="Calibri" w:hAnsi="Times New Roman" w:cs="Times New Roman"/>
                <w:color w:val="FF0000"/>
                <w:sz w:val="24"/>
              </w:rPr>
              <w:t>:</w:t>
            </w:r>
          </w:p>
        </w:tc>
      </w:tr>
      <w:tr w:rsidR="00D74552" w:rsidRPr="00B95D34" w:rsidTr="00650B4B">
        <w:tc>
          <w:tcPr>
            <w:tcW w:w="3970"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287" w:type="dxa"/>
            <w:gridSpan w:val="2"/>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r>
      <w:tr w:rsidR="00D74552" w:rsidRPr="00B95D34" w:rsidTr="00650B4B">
        <w:trPr>
          <w:gridAfter w:val="1"/>
          <w:wAfter w:w="176" w:type="dxa"/>
        </w:trPr>
        <w:tc>
          <w:tcPr>
            <w:tcW w:w="3970" w:type="dxa"/>
            <w:shd w:val="clear" w:color="auto" w:fill="auto"/>
            <w:hideMark/>
          </w:tcPr>
          <w:p w:rsidR="00D74552" w:rsidRPr="00B95D34" w:rsidRDefault="00D74552" w:rsidP="001A3A3A">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Общим собранием</w:t>
            </w: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111" w:type="dxa"/>
            <w:shd w:val="clear" w:color="auto" w:fill="auto"/>
            <w:hideMark/>
          </w:tcPr>
          <w:p w:rsidR="00D74552" w:rsidRPr="00B95D34" w:rsidRDefault="00D74552" w:rsidP="001A3A3A">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Приказом </w:t>
            </w:r>
            <w:r w:rsidRPr="00B95D34">
              <w:rPr>
                <w:rFonts w:ascii="Times New Roman" w:eastAsia="Calibri" w:hAnsi="Times New Roman" w:cs="Times New Roman"/>
                <w:color w:val="FF0000"/>
                <w:sz w:val="24"/>
              </w:rPr>
              <w:t>Заведующ</w:t>
            </w:r>
            <w:r>
              <w:rPr>
                <w:rFonts w:ascii="Times New Roman" w:eastAsia="Calibri" w:hAnsi="Times New Roman" w:cs="Times New Roman"/>
                <w:color w:val="FF0000"/>
                <w:sz w:val="24"/>
              </w:rPr>
              <w:t>его</w:t>
            </w:r>
          </w:p>
        </w:tc>
      </w:tr>
      <w:tr w:rsidR="00D74552" w:rsidRPr="00B95D34" w:rsidTr="00650B4B">
        <w:trPr>
          <w:gridAfter w:val="1"/>
          <w:wAfter w:w="176" w:type="dxa"/>
        </w:trPr>
        <w:tc>
          <w:tcPr>
            <w:tcW w:w="3970" w:type="dxa"/>
            <w:shd w:val="clear" w:color="auto" w:fill="auto"/>
            <w:hideMark/>
          </w:tcPr>
          <w:p w:rsidR="00D74552" w:rsidRPr="00B95D34" w:rsidRDefault="00D74552" w:rsidP="001A3A3A">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трудового коллектива</w:t>
            </w: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111" w:type="dxa"/>
            <w:shd w:val="clear" w:color="auto" w:fill="auto"/>
            <w:hideMark/>
          </w:tcPr>
          <w:p w:rsidR="00D74552" w:rsidRPr="00B95D34" w:rsidRDefault="00D74552" w:rsidP="001A3A3A">
            <w:pPr>
              <w:spacing w:after="0" w:line="240" w:lineRule="auto"/>
              <w:rPr>
                <w:rFonts w:ascii="Times New Roman" w:eastAsia="Times New Roman" w:hAnsi="Times New Roman" w:cs="Times New Roman"/>
                <w:color w:val="FF0000"/>
                <w:sz w:val="28"/>
                <w:szCs w:val="24"/>
              </w:rPr>
            </w:pPr>
            <w:r w:rsidRPr="00B95D34">
              <w:rPr>
                <w:rFonts w:ascii="Times New Roman" w:eastAsia="Calibri" w:hAnsi="Times New Roman" w:cs="Times New Roman"/>
                <w:color w:val="FF0000"/>
                <w:sz w:val="24"/>
              </w:rPr>
              <w:t>МБДОУ «Детский сад</w:t>
            </w:r>
            <w:r>
              <w:rPr>
                <w:rFonts w:ascii="Times New Roman" w:eastAsia="Calibri" w:hAnsi="Times New Roman" w:cs="Times New Roman"/>
                <w:color w:val="FF0000"/>
                <w:sz w:val="24"/>
              </w:rPr>
              <w:t xml:space="preserve"> </w:t>
            </w:r>
            <w:r w:rsidRPr="00B95D34">
              <w:rPr>
                <w:rFonts w:ascii="Times New Roman" w:eastAsia="Times New Roman" w:hAnsi="Times New Roman" w:cs="Times New Roman"/>
                <w:color w:val="FF0000"/>
                <w:sz w:val="28"/>
                <w:szCs w:val="24"/>
              </w:rPr>
              <w:t>№</w:t>
            </w:r>
            <w:r w:rsidR="001C533F">
              <w:rPr>
                <w:rFonts w:ascii="Times New Roman" w:eastAsia="Times New Roman" w:hAnsi="Times New Roman" w:cs="Times New Roman"/>
                <w:color w:val="FF0000"/>
                <w:sz w:val="28"/>
                <w:szCs w:val="24"/>
              </w:rPr>
              <w:t>9</w:t>
            </w:r>
          </w:p>
          <w:p w:rsidR="00D74552" w:rsidRPr="00B95D34" w:rsidRDefault="00D74552" w:rsidP="001C533F">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 xml:space="preserve"> </w:t>
            </w:r>
            <w:r>
              <w:rPr>
                <w:rFonts w:ascii="Times New Roman" w:eastAsia="Calibri" w:hAnsi="Times New Roman" w:cs="Times New Roman"/>
                <w:color w:val="FF0000"/>
                <w:sz w:val="24"/>
              </w:rPr>
              <w:t>«</w:t>
            </w:r>
            <w:r w:rsidR="001C533F">
              <w:rPr>
                <w:rFonts w:ascii="Times New Roman" w:eastAsia="Calibri" w:hAnsi="Times New Roman" w:cs="Times New Roman"/>
                <w:color w:val="FF0000"/>
                <w:sz w:val="24"/>
              </w:rPr>
              <w:t>Радость</w:t>
            </w:r>
            <w:r>
              <w:rPr>
                <w:rFonts w:ascii="Times New Roman" w:eastAsia="Calibri" w:hAnsi="Times New Roman" w:cs="Times New Roman"/>
                <w:color w:val="FF0000"/>
                <w:sz w:val="24"/>
              </w:rPr>
              <w:t xml:space="preserve">» </w:t>
            </w:r>
            <w:r w:rsidRPr="00B95D34">
              <w:rPr>
                <w:rFonts w:ascii="Times New Roman" w:eastAsia="Calibri" w:hAnsi="Times New Roman" w:cs="Times New Roman"/>
                <w:color w:val="FF0000"/>
                <w:sz w:val="24"/>
              </w:rPr>
              <w:t>г. Урус-Мартан»</w:t>
            </w:r>
          </w:p>
        </w:tc>
      </w:tr>
      <w:tr w:rsidR="00D74552" w:rsidRPr="00B95D34" w:rsidTr="00650B4B">
        <w:trPr>
          <w:gridAfter w:val="1"/>
          <w:wAfter w:w="176" w:type="dxa"/>
        </w:trPr>
        <w:tc>
          <w:tcPr>
            <w:tcW w:w="3970" w:type="dxa"/>
            <w:shd w:val="clear" w:color="auto" w:fill="auto"/>
            <w:hideMark/>
          </w:tcPr>
          <w:p w:rsidR="00D74552" w:rsidRPr="003A2FA0" w:rsidRDefault="00D74552" w:rsidP="001A3A3A">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МБДОУ «Детский сад №</w:t>
            </w:r>
            <w:r w:rsidR="001C533F">
              <w:rPr>
                <w:rFonts w:ascii="Times New Roman" w:eastAsia="Calibri" w:hAnsi="Times New Roman" w:cs="Times New Roman"/>
                <w:color w:val="FF0000"/>
                <w:sz w:val="24"/>
              </w:rPr>
              <w:t>9</w:t>
            </w:r>
          </w:p>
          <w:p w:rsidR="00D74552" w:rsidRPr="00B95D34" w:rsidRDefault="00D74552" w:rsidP="001C533F">
            <w:pPr>
              <w:tabs>
                <w:tab w:val="left" w:pos="3436"/>
              </w:tabs>
              <w:spacing w:after="0" w:line="240" w:lineRule="auto"/>
              <w:rPr>
                <w:rFonts w:ascii="Times New Roman" w:eastAsia="Calibri" w:hAnsi="Times New Roman" w:cs="Times New Roman"/>
                <w:color w:val="FF0000"/>
                <w:sz w:val="24"/>
              </w:rPr>
            </w:pPr>
            <w:r w:rsidRPr="003A2FA0">
              <w:rPr>
                <w:rFonts w:ascii="Times New Roman" w:eastAsia="Calibri" w:hAnsi="Times New Roman" w:cs="Times New Roman"/>
                <w:color w:val="FF0000"/>
                <w:sz w:val="24"/>
              </w:rPr>
              <w:t>«</w:t>
            </w:r>
            <w:r w:rsidR="001C533F">
              <w:rPr>
                <w:rFonts w:ascii="Times New Roman" w:eastAsia="Calibri" w:hAnsi="Times New Roman" w:cs="Times New Roman"/>
                <w:color w:val="FF0000"/>
                <w:sz w:val="24"/>
              </w:rPr>
              <w:t>Радость</w:t>
            </w:r>
            <w:r w:rsidRPr="003A2FA0">
              <w:rPr>
                <w:rFonts w:ascii="Times New Roman" w:eastAsia="Calibri" w:hAnsi="Times New Roman" w:cs="Times New Roman"/>
                <w:color w:val="FF0000"/>
                <w:sz w:val="24"/>
              </w:rPr>
              <w:t>» г. Урус-Мартан»</w:t>
            </w: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111" w:type="dxa"/>
            <w:shd w:val="clear" w:color="auto" w:fill="auto"/>
            <w:hideMark/>
          </w:tcPr>
          <w:p w:rsidR="00D74552" w:rsidRDefault="00D74552" w:rsidP="001A3A3A">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№______</w:t>
            </w:r>
          </w:p>
          <w:p w:rsidR="00D74552" w:rsidRPr="00B95D34" w:rsidRDefault="00D74552" w:rsidP="001A3A3A">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 xml:space="preserve">от </w:t>
            </w:r>
            <w:r w:rsidRPr="00B95D34">
              <w:rPr>
                <w:rFonts w:ascii="Times New Roman" w:eastAsia="Calibri" w:hAnsi="Times New Roman" w:cs="Times New Roman"/>
                <w:color w:val="FF0000"/>
                <w:sz w:val="24"/>
              </w:rPr>
              <w:t>«___» ____________ 20___ г</w:t>
            </w:r>
          </w:p>
        </w:tc>
      </w:tr>
      <w:tr w:rsidR="00D74552" w:rsidRPr="00B95D34" w:rsidTr="00650B4B">
        <w:trPr>
          <w:gridAfter w:val="1"/>
          <w:wAfter w:w="176" w:type="dxa"/>
        </w:trPr>
        <w:tc>
          <w:tcPr>
            <w:tcW w:w="3970" w:type="dxa"/>
            <w:shd w:val="clear" w:color="auto" w:fill="auto"/>
            <w:hideMark/>
          </w:tcPr>
          <w:p w:rsidR="00D74552" w:rsidRDefault="00D74552" w:rsidP="001A3A3A">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Протокол №______</w:t>
            </w:r>
          </w:p>
          <w:p w:rsidR="00D74552" w:rsidRPr="00B95D34" w:rsidRDefault="00D74552" w:rsidP="001A3A3A">
            <w:pPr>
              <w:spacing w:after="0" w:line="240" w:lineRule="auto"/>
              <w:rPr>
                <w:rFonts w:ascii="Times New Roman" w:eastAsia="Calibri" w:hAnsi="Times New Roman" w:cs="Times New Roman"/>
                <w:color w:val="FF0000"/>
                <w:sz w:val="24"/>
              </w:rPr>
            </w:pPr>
            <w:r>
              <w:rPr>
                <w:rFonts w:ascii="Times New Roman" w:eastAsia="Calibri" w:hAnsi="Times New Roman" w:cs="Times New Roman"/>
                <w:color w:val="FF0000"/>
                <w:sz w:val="24"/>
              </w:rPr>
              <w:t>от</w:t>
            </w:r>
            <w:r>
              <w:t xml:space="preserve"> </w:t>
            </w:r>
            <w:r w:rsidRPr="00D74552">
              <w:rPr>
                <w:rFonts w:ascii="Times New Roman" w:eastAsia="Calibri" w:hAnsi="Times New Roman" w:cs="Times New Roman"/>
                <w:color w:val="FF0000"/>
                <w:sz w:val="24"/>
              </w:rPr>
              <w:t xml:space="preserve"> «___» ____________ 20___ г</w:t>
            </w:r>
          </w:p>
        </w:tc>
        <w:tc>
          <w:tcPr>
            <w:tcW w:w="2268" w:type="dxa"/>
            <w:shd w:val="clear" w:color="auto" w:fill="auto"/>
          </w:tcPr>
          <w:p w:rsidR="00D74552" w:rsidRPr="00B95D34" w:rsidRDefault="00D74552" w:rsidP="001A3A3A">
            <w:pPr>
              <w:spacing w:after="0" w:line="240" w:lineRule="auto"/>
              <w:rPr>
                <w:rFonts w:ascii="Times New Roman" w:eastAsia="Calibri" w:hAnsi="Times New Roman" w:cs="Times New Roman"/>
                <w:color w:val="FF0000"/>
                <w:sz w:val="24"/>
              </w:rPr>
            </w:pPr>
          </w:p>
        </w:tc>
        <w:tc>
          <w:tcPr>
            <w:tcW w:w="4111" w:type="dxa"/>
            <w:shd w:val="clear" w:color="auto" w:fill="auto"/>
            <w:hideMark/>
          </w:tcPr>
          <w:p w:rsidR="00D74552" w:rsidRPr="00B95D34" w:rsidRDefault="00D74552" w:rsidP="001C533F">
            <w:pPr>
              <w:spacing w:after="0" w:line="240" w:lineRule="auto"/>
              <w:rPr>
                <w:rFonts w:ascii="Times New Roman" w:eastAsia="Calibri" w:hAnsi="Times New Roman" w:cs="Times New Roman"/>
                <w:color w:val="FF0000"/>
                <w:sz w:val="24"/>
              </w:rPr>
            </w:pPr>
            <w:r w:rsidRPr="00B95D34">
              <w:rPr>
                <w:rFonts w:ascii="Times New Roman" w:eastAsia="Calibri" w:hAnsi="Times New Roman" w:cs="Times New Roman"/>
                <w:color w:val="FF0000"/>
                <w:sz w:val="24"/>
              </w:rPr>
              <w:t>______________</w:t>
            </w:r>
            <w:proofErr w:type="spellStart"/>
            <w:r w:rsidR="001C533F">
              <w:rPr>
                <w:rFonts w:ascii="Times New Roman" w:eastAsia="Calibri" w:hAnsi="Times New Roman" w:cs="Times New Roman"/>
                <w:color w:val="FF0000"/>
                <w:sz w:val="24"/>
              </w:rPr>
              <w:t>Л.А.Сулейманова</w:t>
            </w:r>
            <w:proofErr w:type="spellEnd"/>
          </w:p>
        </w:tc>
      </w:tr>
    </w:tbl>
    <w:p w:rsidR="00FD623E" w:rsidRDefault="00FD623E" w:rsidP="00461582">
      <w:pPr>
        <w:spacing w:after="0" w:line="240" w:lineRule="auto"/>
        <w:ind w:left="1134"/>
        <w:jc w:val="center"/>
        <w:rPr>
          <w:rFonts w:ascii="Times New Roman" w:hAnsi="Times New Roman"/>
          <w:b/>
          <w:bCs/>
          <w:sz w:val="28"/>
          <w:szCs w:val="28"/>
        </w:rPr>
      </w:pPr>
    </w:p>
    <w:p w:rsidR="009C5915" w:rsidRDefault="009C5915" w:rsidP="009C5915">
      <w:pPr>
        <w:spacing w:after="0" w:line="240" w:lineRule="auto"/>
        <w:jc w:val="center"/>
        <w:rPr>
          <w:rFonts w:ascii="Times New Roman" w:hAnsi="Times New Roman"/>
          <w:b/>
          <w:bCs/>
          <w:sz w:val="28"/>
          <w:szCs w:val="28"/>
        </w:rPr>
      </w:pPr>
      <w:r w:rsidRPr="00BF1270">
        <w:rPr>
          <w:rFonts w:ascii="Times New Roman" w:hAnsi="Times New Roman"/>
          <w:b/>
          <w:caps/>
          <w:sz w:val="28"/>
          <w:szCs w:val="28"/>
        </w:rPr>
        <w:t>Положение</w:t>
      </w:r>
    </w:p>
    <w:p w:rsidR="001333DA" w:rsidRPr="00BF1270" w:rsidRDefault="001333DA" w:rsidP="00461582">
      <w:pPr>
        <w:spacing w:after="0" w:line="240" w:lineRule="auto"/>
        <w:ind w:left="1134"/>
        <w:jc w:val="center"/>
        <w:rPr>
          <w:rFonts w:ascii="Times New Roman" w:hAnsi="Times New Roman"/>
          <w:b/>
          <w:bCs/>
          <w:sz w:val="28"/>
          <w:szCs w:val="28"/>
        </w:rPr>
      </w:pPr>
      <w:r w:rsidRPr="00BF1270">
        <w:rPr>
          <w:rFonts w:ascii="Times New Roman" w:hAnsi="Times New Roman"/>
          <w:b/>
          <w:bCs/>
          <w:sz w:val="28"/>
          <w:szCs w:val="28"/>
        </w:rPr>
        <w:t>О КОМИССИ</w:t>
      </w:r>
      <w:r w:rsidR="00B37D5F" w:rsidRPr="00BF1270">
        <w:rPr>
          <w:rFonts w:ascii="Times New Roman" w:hAnsi="Times New Roman"/>
          <w:b/>
          <w:bCs/>
          <w:sz w:val="28"/>
          <w:szCs w:val="28"/>
        </w:rPr>
        <w:t>И</w:t>
      </w:r>
      <w:r w:rsidRPr="00BF1270">
        <w:rPr>
          <w:rFonts w:ascii="Times New Roman" w:hAnsi="Times New Roman"/>
          <w:b/>
          <w:bCs/>
          <w:sz w:val="28"/>
          <w:szCs w:val="28"/>
        </w:rPr>
        <w:t xml:space="preserve"> ПО ТРУДОВЫМ СПОРАМ</w:t>
      </w:r>
    </w:p>
    <w:p w:rsidR="001C533F" w:rsidRDefault="001333DA" w:rsidP="009C0397">
      <w:pPr>
        <w:spacing w:after="0" w:line="240" w:lineRule="auto"/>
        <w:ind w:left="1134"/>
        <w:jc w:val="center"/>
        <w:rPr>
          <w:rFonts w:ascii="Times New Roman" w:eastAsia="Times New Roman" w:hAnsi="Times New Roman" w:cs="Times New Roman"/>
          <w:sz w:val="28"/>
          <w:szCs w:val="28"/>
        </w:rPr>
      </w:pPr>
      <w:r w:rsidRPr="00BF1270">
        <w:rPr>
          <w:rFonts w:ascii="Times New Roman" w:hAnsi="Times New Roman"/>
          <w:b/>
          <w:bCs/>
          <w:sz w:val="28"/>
          <w:szCs w:val="28"/>
        </w:rPr>
        <w:t xml:space="preserve">Муниципального бюджетного </w:t>
      </w:r>
      <w:proofErr w:type="gramStart"/>
      <w:r w:rsidRPr="00BF1270">
        <w:rPr>
          <w:rFonts w:ascii="Times New Roman" w:hAnsi="Times New Roman"/>
          <w:b/>
          <w:bCs/>
          <w:sz w:val="28"/>
          <w:szCs w:val="28"/>
        </w:rPr>
        <w:t>дошкольного  образовательного</w:t>
      </w:r>
      <w:proofErr w:type="gramEnd"/>
      <w:r w:rsidRPr="00BF1270">
        <w:rPr>
          <w:rFonts w:ascii="Times New Roman" w:hAnsi="Times New Roman"/>
          <w:b/>
          <w:bCs/>
          <w:sz w:val="28"/>
          <w:szCs w:val="28"/>
        </w:rPr>
        <w:t xml:space="preserve"> учреждения</w:t>
      </w:r>
      <w:r w:rsidR="003D4BBA">
        <w:rPr>
          <w:rFonts w:ascii="Times New Roman" w:hAnsi="Times New Roman"/>
          <w:b/>
          <w:bCs/>
          <w:sz w:val="28"/>
          <w:szCs w:val="28"/>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
    <w:p w:rsidR="001333DA" w:rsidRDefault="009C0397" w:rsidP="009C0397">
      <w:pPr>
        <w:spacing w:after="0" w:line="240" w:lineRule="auto"/>
        <w:ind w:left="1134"/>
        <w:jc w:val="center"/>
        <w:rPr>
          <w:rFonts w:ascii="Times New Roman" w:hAnsi="Times New Roman"/>
          <w:b/>
          <w:bCs/>
          <w:sz w:val="28"/>
          <w:szCs w:val="28"/>
        </w:rPr>
      </w:pPr>
      <w:proofErr w:type="spellStart"/>
      <w:r w:rsidRPr="009C0397">
        <w:rPr>
          <w:rFonts w:ascii="Times New Roman" w:hAnsi="Times New Roman"/>
          <w:b/>
          <w:bCs/>
          <w:sz w:val="28"/>
          <w:szCs w:val="28"/>
        </w:rPr>
        <w:t>г.Урус-Мартан</w:t>
      </w:r>
      <w:proofErr w:type="spellEnd"/>
      <w:r w:rsidR="00FD623E">
        <w:rPr>
          <w:rFonts w:ascii="Times New Roman" w:hAnsi="Times New Roman" w:cs="Times New Roman"/>
          <w:b/>
          <w:sz w:val="28"/>
          <w:szCs w:val="28"/>
        </w:rPr>
        <w:t xml:space="preserve"> </w:t>
      </w:r>
      <w:proofErr w:type="spellStart"/>
      <w:r w:rsidR="00994619" w:rsidRPr="00BF1270">
        <w:rPr>
          <w:rFonts w:ascii="Times New Roman" w:hAnsi="Times New Roman" w:cs="Times New Roman"/>
          <w:b/>
          <w:sz w:val="28"/>
          <w:szCs w:val="28"/>
        </w:rPr>
        <w:t>Урус-</w:t>
      </w:r>
      <w:proofErr w:type="gramStart"/>
      <w:r w:rsidR="00994619" w:rsidRPr="00BF1270">
        <w:rPr>
          <w:rFonts w:ascii="Times New Roman" w:hAnsi="Times New Roman" w:cs="Times New Roman"/>
          <w:b/>
          <w:sz w:val="28"/>
          <w:szCs w:val="28"/>
        </w:rPr>
        <w:t>Мартановского</w:t>
      </w:r>
      <w:proofErr w:type="spellEnd"/>
      <w:r w:rsidR="00994619" w:rsidRPr="00BF1270">
        <w:rPr>
          <w:rFonts w:ascii="Times New Roman" w:hAnsi="Times New Roman" w:cs="Times New Roman"/>
          <w:b/>
          <w:sz w:val="28"/>
          <w:szCs w:val="28"/>
        </w:rPr>
        <w:t xml:space="preserve"> </w:t>
      </w:r>
      <w:r w:rsidR="007D358E" w:rsidRPr="00BF1270">
        <w:rPr>
          <w:rFonts w:ascii="Times New Roman" w:hAnsi="Times New Roman"/>
          <w:b/>
          <w:bCs/>
          <w:sz w:val="28"/>
          <w:szCs w:val="28"/>
        </w:rPr>
        <w:t xml:space="preserve"> муниципального</w:t>
      </w:r>
      <w:proofErr w:type="gramEnd"/>
      <w:r w:rsidR="007D358E" w:rsidRPr="00BF1270">
        <w:rPr>
          <w:rFonts w:ascii="Times New Roman" w:hAnsi="Times New Roman"/>
          <w:b/>
          <w:bCs/>
          <w:sz w:val="28"/>
          <w:szCs w:val="28"/>
        </w:rPr>
        <w:t xml:space="preserve"> района</w:t>
      </w:r>
      <w:r w:rsidR="001333DA" w:rsidRPr="00BF1270">
        <w:rPr>
          <w:rFonts w:ascii="Times New Roman" w:hAnsi="Times New Roman"/>
          <w:b/>
          <w:bCs/>
          <w:sz w:val="28"/>
          <w:szCs w:val="28"/>
        </w:rPr>
        <w:t>»</w:t>
      </w: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Default="00EA1D50" w:rsidP="009C0397">
      <w:pPr>
        <w:spacing w:after="0" w:line="240" w:lineRule="auto"/>
        <w:ind w:left="1134"/>
        <w:jc w:val="center"/>
        <w:rPr>
          <w:rFonts w:ascii="Times New Roman" w:hAnsi="Times New Roman"/>
          <w:b/>
          <w:bCs/>
          <w:sz w:val="28"/>
          <w:szCs w:val="28"/>
        </w:rPr>
      </w:pPr>
    </w:p>
    <w:p w:rsidR="00EA1D50" w:rsidRPr="00BF1270" w:rsidRDefault="00EA1D50" w:rsidP="009C0397">
      <w:pPr>
        <w:spacing w:after="0" w:line="240" w:lineRule="auto"/>
        <w:ind w:left="1134"/>
        <w:jc w:val="center"/>
        <w:rPr>
          <w:rFonts w:ascii="Times New Roman" w:hAnsi="Times New Roman"/>
          <w:b/>
          <w:bCs/>
          <w:sz w:val="28"/>
          <w:szCs w:val="28"/>
        </w:rPr>
      </w:pPr>
    </w:p>
    <w:p w:rsidR="001333DA" w:rsidRPr="00BF1270" w:rsidRDefault="001333DA" w:rsidP="001333DA">
      <w:pPr>
        <w:spacing w:after="0" w:line="240" w:lineRule="auto"/>
        <w:ind w:left="1134"/>
        <w:jc w:val="center"/>
        <w:rPr>
          <w:rFonts w:ascii="Times New Roman" w:hAnsi="Times New Roman"/>
          <w:b/>
          <w:bCs/>
          <w:sz w:val="28"/>
          <w:szCs w:val="28"/>
        </w:rPr>
      </w:pPr>
    </w:p>
    <w:p w:rsidR="001333DA" w:rsidRPr="00BF1270" w:rsidRDefault="001333DA" w:rsidP="00D65ACA">
      <w:pPr>
        <w:rPr>
          <w:rFonts w:ascii="Times New Roman" w:hAnsi="Times New Roman"/>
          <w:b/>
          <w:sz w:val="28"/>
          <w:szCs w:val="28"/>
        </w:rPr>
      </w:pPr>
      <w:r w:rsidRPr="00BF1270">
        <w:rPr>
          <w:rFonts w:ascii="Times New Roman" w:hAnsi="Times New Roman"/>
          <w:b/>
          <w:sz w:val="28"/>
          <w:szCs w:val="28"/>
        </w:rPr>
        <w:t>1.      Общие положения</w:t>
      </w:r>
    </w:p>
    <w:p w:rsidR="001333DA" w:rsidRPr="00BF1270" w:rsidRDefault="003B2908" w:rsidP="009C0397">
      <w:pPr>
        <w:spacing w:after="0" w:line="240" w:lineRule="auto"/>
        <w:jc w:val="both"/>
        <w:rPr>
          <w:rFonts w:ascii="Times New Roman" w:hAnsi="Times New Roman"/>
          <w:sz w:val="28"/>
          <w:szCs w:val="28"/>
        </w:rPr>
      </w:pPr>
      <w:r w:rsidRPr="00BF1270">
        <w:rPr>
          <w:rFonts w:ascii="Times New Roman" w:hAnsi="Times New Roman"/>
          <w:sz w:val="28"/>
          <w:szCs w:val="28"/>
        </w:rPr>
        <w:t xml:space="preserve">1.1. </w:t>
      </w:r>
      <w:r w:rsidR="001333DA" w:rsidRPr="00BF1270">
        <w:rPr>
          <w:rFonts w:ascii="Times New Roman" w:hAnsi="Times New Roman"/>
          <w:sz w:val="28"/>
          <w:szCs w:val="28"/>
        </w:rPr>
        <w:t xml:space="preserve">Настоящее Положение разработано для Муниципального бюджетного дошкольного образовательного учреждения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roofErr w:type="spellStart"/>
      <w:r w:rsidR="009C0397" w:rsidRPr="009C0397">
        <w:rPr>
          <w:rFonts w:ascii="Times New Roman" w:hAnsi="Times New Roman"/>
          <w:sz w:val="28"/>
          <w:szCs w:val="28"/>
        </w:rPr>
        <w:t>г.Урус-Мартан</w:t>
      </w:r>
      <w:proofErr w:type="spellEnd"/>
      <w:r w:rsidR="009C0397">
        <w:rPr>
          <w:rFonts w:ascii="Times New Roman" w:hAnsi="Times New Roman"/>
          <w:sz w:val="28"/>
          <w:szCs w:val="28"/>
        </w:rPr>
        <w:t xml:space="preserve"> </w:t>
      </w:r>
      <w:proofErr w:type="spellStart"/>
      <w:r w:rsidR="00227670" w:rsidRPr="00227670">
        <w:rPr>
          <w:rFonts w:ascii="Times New Roman" w:hAnsi="Times New Roman"/>
          <w:sz w:val="28"/>
          <w:szCs w:val="28"/>
        </w:rPr>
        <w:t>Урус-</w:t>
      </w:r>
      <w:proofErr w:type="gramStart"/>
      <w:r w:rsidR="00227670" w:rsidRPr="00227670">
        <w:rPr>
          <w:rFonts w:ascii="Times New Roman" w:hAnsi="Times New Roman"/>
          <w:sz w:val="28"/>
          <w:szCs w:val="28"/>
        </w:rPr>
        <w:t>Мартановского</w:t>
      </w:r>
      <w:proofErr w:type="spellEnd"/>
      <w:r w:rsidR="00227670" w:rsidRPr="00227670">
        <w:rPr>
          <w:rFonts w:ascii="Times New Roman" w:hAnsi="Times New Roman"/>
          <w:sz w:val="28"/>
          <w:szCs w:val="28"/>
        </w:rPr>
        <w:t xml:space="preserve"> </w:t>
      </w:r>
      <w:r w:rsidR="00227670" w:rsidRPr="00227670">
        <w:rPr>
          <w:rFonts w:ascii="Times New Roman" w:hAnsi="Times New Roman"/>
          <w:bCs/>
          <w:sz w:val="28"/>
          <w:szCs w:val="28"/>
        </w:rPr>
        <w:t xml:space="preserve"> муниципального</w:t>
      </w:r>
      <w:proofErr w:type="gramEnd"/>
      <w:r w:rsidR="00227670" w:rsidRPr="00227670">
        <w:rPr>
          <w:rFonts w:ascii="Times New Roman" w:hAnsi="Times New Roman"/>
          <w:bCs/>
          <w:sz w:val="28"/>
          <w:szCs w:val="28"/>
        </w:rPr>
        <w:t xml:space="preserve"> района</w:t>
      </w:r>
      <w:r w:rsidR="001333DA" w:rsidRPr="00227670">
        <w:rPr>
          <w:rFonts w:ascii="Times New Roman" w:hAnsi="Times New Roman"/>
          <w:sz w:val="28"/>
          <w:szCs w:val="28"/>
        </w:rPr>
        <w:t>»</w:t>
      </w:r>
      <w:r w:rsidR="001333DA" w:rsidRPr="00BF1270">
        <w:rPr>
          <w:rFonts w:ascii="Times New Roman" w:hAnsi="Times New Roman"/>
          <w:sz w:val="28"/>
          <w:szCs w:val="28"/>
        </w:rPr>
        <w:t xml:space="preserve"> (далее по тексту - МБДОУ) в соответствии с Трудовым кодексом Российской Федерации и определяет компетенцию, порядок формирования и работы  комиссии по трудовым спорам (далее по тексту КТС) в соответствии с законодательством.</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1.2</w:t>
      </w:r>
      <w:r w:rsidR="003B2908" w:rsidRPr="00BF1270">
        <w:rPr>
          <w:rFonts w:ascii="Times New Roman" w:hAnsi="Times New Roman"/>
          <w:sz w:val="28"/>
          <w:szCs w:val="28"/>
        </w:rPr>
        <w:t xml:space="preserve">. </w:t>
      </w:r>
      <w:r w:rsidRPr="00BF1270">
        <w:rPr>
          <w:rFonts w:ascii="Times New Roman" w:hAnsi="Times New Roman"/>
          <w:sz w:val="28"/>
          <w:szCs w:val="28"/>
        </w:rPr>
        <w:t>КТС рассматривает индивидуальные трудовые споры, возникающие между работником и администрацией МБДОУ, по вопросам применения законодательных и иных нормативных актов о труде, коллективного договора и иных соглашениях  о труде, а также условий трудового договора (контракта), если работник не урегулировал разногласия при непосредственных переговорах с администрацией.</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1.3. КТС является первичным органом по рассмотрению трудовых споров, возникающих в МБДОУ, за исключением тех, по которым законодательством установлен</w:t>
      </w:r>
      <w:r w:rsidR="00D65ACA" w:rsidRPr="00BF1270">
        <w:rPr>
          <w:rFonts w:ascii="Times New Roman" w:hAnsi="Times New Roman"/>
          <w:sz w:val="28"/>
          <w:szCs w:val="28"/>
        </w:rPr>
        <w:t xml:space="preserve"> иной порядок  их рассмотрения.</w:t>
      </w:r>
    </w:p>
    <w:p w:rsidR="001333DA" w:rsidRPr="00BF1270" w:rsidRDefault="001333DA" w:rsidP="00D65ACA">
      <w:pPr>
        <w:spacing w:after="0" w:line="240" w:lineRule="auto"/>
        <w:rPr>
          <w:rFonts w:ascii="Times New Roman" w:hAnsi="Times New Roman"/>
          <w:b/>
          <w:sz w:val="28"/>
          <w:szCs w:val="28"/>
        </w:rPr>
      </w:pPr>
      <w:r w:rsidRPr="00BF1270">
        <w:rPr>
          <w:rFonts w:ascii="Times New Roman" w:hAnsi="Times New Roman"/>
          <w:b/>
          <w:sz w:val="28"/>
          <w:szCs w:val="28"/>
        </w:rPr>
        <w:t>2. Порядок создан</w:t>
      </w:r>
      <w:r w:rsidR="00D65ACA" w:rsidRPr="00BF1270">
        <w:rPr>
          <w:rFonts w:ascii="Times New Roman" w:hAnsi="Times New Roman"/>
          <w:b/>
          <w:sz w:val="28"/>
          <w:szCs w:val="28"/>
        </w:rPr>
        <w:t>ия и структура деятельности КТС</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2.1.  КТС образуется из равного числа представителей работников и работодателя. Численность КТС составляет 4 (четыре) человека.  Срок полномочий КТС три года.</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2.2. Представители работодателя в КТС назначаются заведующим ДОУ. Представители работников в КТС избираются общим собранием работников.</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2.3. Членом КТС может быть выбран любой работник МБДОУ. Выдвижение кандидатур осуществляется непосредственно на общем собрании работников. Порядок голосования (тайное или открытое) определяется по решению общего собрания работников. Избранными в состав КТС считаются кандидатуры, получившие большинство голосов и за которых проголосовало более половины присутствующих на общем собрании.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2.4. Члены комиссии могут быть исключены из нее в случае неисполнения или ненадлежащего исполнения своих обязанностей. Решение об исключении члена КТС из ее состава принимается большинством голосов членов КТС по результатам открытого голосования. В случае исключения из состава КТС одного или нескольких членов состав комиссии пополняется в порядке, установленном для образования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Полномочия члена КТС (представителя работников) прекращаются также в случае прекращения трудовых отношений с МБДОУ, а также на основании личного заявления члена КТС, поданного не позднее месяца до предполагаемого выбытия из состава КТС. На оставшийся срок полномочий КТС избирается другой работник, взамен выбывшего, в порядке, определенном пунктом 2.3 настоящего Положения.</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2.5. Комиссия по трудовым спорам избирает из своего состава большинством голосов председателя, заместителя председателя и секретаря комиссии.</w:t>
      </w:r>
    </w:p>
    <w:p w:rsidR="00EA1D50" w:rsidRDefault="00EA1D50"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lastRenderedPageBreak/>
        <w:t>На секретаря КТС возлагается подготовка и созыв очередного заседания КТС, прием и регистрация заявлений, поступающих в КТС, вызов свидетелей, специалистов, представителей профсоюзной организации, уведомление заинтересованных лиц о движении заявления, ведение протокола заседания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Председатель КТС организует работу комиссии, председательствует на заседаниях КТС. В случае отсутствия председателя КТС его обязанности исполняет заместитель председателя КТС, а при отсутствии последнего любой член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2.6. Организационно-техническое обеспечение деятельности комиссии по трудовым спорам осуществляется работодателем.</w:t>
      </w:r>
    </w:p>
    <w:p w:rsidR="001333DA" w:rsidRPr="00BF1270" w:rsidRDefault="001333DA"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center"/>
        <w:rPr>
          <w:rFonts w:ascii="Times New Roman" w:hAnsi="Times New Roman"/>
          <w:b/>
          <w:sz w:val="28"/>
          <w:szCs w:val="28"/>
        </w:rPr>
      </w:pPr>
      <w:r w:rsidRPr="00BF1270">
        <w:rPr>
          <w:rFonts w:ascii="Times New Roman" w:hAnsi="Times New Roman"/>
          <w:b/>
          <w:sz w:val="28"/>
          <w:szCs w:val="28"/>
        </w:rPr>
        <w:t>3.Порядок рассмотрения трудовых споров в КТС</w:t>
      </w:r>
    </w:p>
    <w:p w:rsidR="001333DA" w:rsidRPr="00BF1270" w:rsidRDefault="001333DA"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 Рассмотрение спора в КТС производится на основании письменного заявления работника, в котором указываются существо спора, требования и ходатайства работника, прилагаемые к заявлению документы, а также дата подачи заявления. Заявление должно быть подписано работником.</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3.2. Прием заявлений в КТС производится секретарем комиссии в помещении МБДОУ в рабочие дни с 10 до 13 часов.</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3.3. Поданные заявления подлежат обязательной регистрации в журнале, где отражается ход рассмотрения спора и исполнения решения КТС Работник может потребовать регистрации заявления в его присутствии.</w:t>
      </w:r>
    </w:p>
    <w:p w:rsidR="001333DA"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3.4.  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w:t>
      </w:r>
    </w:p>
    <w:p w:rsidR="00FD623E" w:rsidRPr="00BF1270" w:rsidRDefault="00FD623E"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3.5.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Трудовым кодексом РФ.</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3.6. 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3.7. Стороны вправе представлять доказательства, участвовать в их исследовании, задавать вопросы лицам, участвующим в заседании КТС, заявлять ходатайства, давать письменные и устные объяснения по существу спора и по другим вопросам, возникающим в ходе рассмотрения спора.</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3.8. Заседание КТС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lastRenderedPageBreak/>
        <w:t>3.9.  На заседании КТС ведется протокол, который подписывается председателем комиссии или его заместителем.</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3.10. Заседания КТС проводятся открыто, на них могут присутствовать работники МБДОУ.</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3.11. КТС принимает решение тайным голосованием простым большинством голосов присутствующих на заседании членов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3.12. Член комиссии, не согласный с решением большинства, обязан подписать протокол заседания комиссии, но вправе изложить в нем свое особое мнение.</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3.13. В решении КТС указываются:</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наименование работодателя;</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фамилия, имя, отчество, должность, профессия или специальность обратившегося в комиссию работника;</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даты обращения в комиссию и рассмотрения спора, существо спора;</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фамилии, имена, отчества членов комиссии и других лиц, присутствовавших на заседании;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существо решения и его обоснование (со ссылкой на закон, иной нормативный правовой акт);</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3.14. 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3.15.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3.16. В случае если в решении КТС были допущены арифметические и т.п. ошибки либо между сторонами возникают разногласия по поводу его толкования, КТС вправе вынести дополнительное решение.</w:t>
      </w:r>
    </w:p>
    <w:p w:rsidR="001333DA" w:rsidRPr="00BF1270" w:rsidRDefault="001333DA"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center"/>
        <w:rPr>
          <w:rFonts w:ascii="Times New Roman" w:hAnsi="Times New Roman"/>
          <w:b/>
          <w:sz w:val="28"/>
          <w:szCs w:val="28"/>
        </w:rPr>
      </w:pPr>
      <w:r w:rsidRPr="00BF1270">
        <w:rPr>
          <w:rFonts w:ascii="Times New Roman" w:hAnsi="Times New Roman"/>
          <w:b/>
          <w:sz w:val="28"/>
          <w:szCs w:val="28"/>
        </w:rPr>
        <w:t>4. Исполнение решений КТС</w:t>
      </w:r>
    </w:p>
    <w:p w:rsidR="001333DA" w:rsidRPr="00BF1270" w:rsidRDefault="001333DA" w:rsidP="00D65ACA">
      <w:pPr>
        <w:spacing w:after="0" w:line="240" w:lineRule="auto"/>
        <w:jc w:val="both"/>
        <w:rPr>
          <w:rFonts w:ascii="Times New Roman" w:hAnsi="Times New Roman"/>
          <w:sz w:val="28"/>
          <w:szCs w:val="28"/>
        </w:rPr>
      </w:pP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4.1.  Решение КТС подлежит исполнению в течение трех дней по истечении десяти дней, предусмотренных на обжалование.</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4.2.  В случае неисполнения решения КТС в установленный срок указанная комиссия выдает работнику удостоверение, являющееся исполнительным документом.</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В удостоверении обязательно должны быть указаны:</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наименование органа, его выдавшего;</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и номер решения КТС;</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-фамилия, имя, отчество работника, адрес его места жительства;</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-резолютивная часть решения КТС;</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вступления в силу решения КТС;</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выдачи удостоверения и срок его предъявления к исполнению.</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Удостоверение КТС подписывается председателем и секретарем КТС и заверяется печатью комиссии.</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lastRenderedPageBreak/>
        <w:t>4.3. Работник может обратиться за удостоверением в течение одного месяца со дня принятия решения КТС В случае пропуска работником указанного срока по уважительным причинам КТС может восстановить этот срок.</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4.4. Удостоверение не выдается, если работник или работодатель обратился в установленный срок с заявлением о перенесении трудового спора в суд.</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4.5. На основании удостоверения, выданного КТС и предъявленного не позднее трехмесячного срока со дня его получения, судебный пристав приводит решение КТС в исполнение в принудительном порядке.</w:t>
      </w:r>
    </w:p>
    <w:p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4.6.  В случае пропуска работником установленного трехмесячного срока по уважительным причинам КТС, выдавшая удостоверение, может восстановить этот срок.</w:t>
      </w:r>
    </w:p>
    <w:p w:rsidR="00B316A5" w:rsidRPr="00BF1270" w:rsidRDefault="00B316A5" w:rsidP="00D65ACA">
      <w:pPr>
        <w:jc w:val="right"/>
      </w:pPr>
    </w:p>
    <w:p w:rsidR="003B2908" w:rsidRPr="00BF1270" w:rsidRDefault="003B2908" w:rsidP="00AD0972">
      <w:pPr>
        <w:jc w:val="right"/>
      </w:pPr>
    </w:p>
    <w:p w:rsidR="003B2908" w:rsidRDefault="003B2908" w:rsidP="00AD0972">
      <w:pPr>
        <w:jc w:val="right"/>
      </w:pPr>
    </w:p>
    <w:p w:rsidR="00A11B40" w:rsidRDefault="00A11B40" w:rsidP="00AD0972">
      <w:pPr>
        <w:jc w:val="right"/>
      </w:pPr>
    </w:p>
    <w:p w:rsidR="00A11B40" w:rsidRDefault="00A11B40" w:rsidP="00AD0972">
      <w:pPr>
        <w:jc w:val="right"/>
      </w:pPr>
    </w:p>
    <w:p w:rsidR="004A37F3" w:rsidRDefault="004A37F3" w:rsidP="00AD0972">
      <w:pPr>
        <w:jc w:val="right"/>
      </w:pPr>
    </w:p>
    <w:p w:rsidR="004A37F3" w:rsidRDefault="004A37F3" w:rsidP="00AD0972">
      <w:pPr>
        <w:jc w:val="right"/>
      </w:pPr>
    </w:p>
    <w:p w:rsidR="00033C2A" w:rsidRPr="00033C2A" w:rsidRDefault="00033C2A" w:rsidP="00A11B40">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9</w:t>
      </w:r>
    </w:p>
    <w:p w:rsidR="00033C2A" w:rsidRDefault="00033C2A" w:rsidP="00A11B40">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9C0397" w:rsidRPr="009C0397" w:rsidRDefault="00033C2A"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033C2A" w:rsidRPr="00033C2A" w:rsidRDefault="009C0397" w:rsidP="00A11B40">
      <w:pPr>
        <w:spacing w:after="0" w:line="240" w:lineRule="auto"/>
        <w:jc w:val="right"/>
        <w:rPr>
          <w:rFonts w:ascii="Times New Roman" w:hAnsi="Times New Roman" w:cs="Times New Roman"/>
          <w:sz w:val="28"/>
          <w:szCs w:val="24"/>
        </w:rPr>
      </w:pPr>
      <w:proofErr w:type="spellStart"/>
      <w:r w:rsidRPr="009C0397">
        <w:rPr>
          <w:rFonts w:ascii="Times New Roman" w:hAnsi="Times New Roman" w:cs="Times New Roman"/>
          <w:sz w:val="28"/>
          <w:szCs w:val="24"/>
        </w:rPr>
        <w:t>г.Урус-Мартан</w:t>
      </w:r>
      <w:proofErr w:type="spellEnd"/>
      <w:r w:rsidR="00033C2A" w:rsidRPr="00033C2A">
        <w:rPr>
          <w:rFonts w:ascii="Times New Roman" w:hAnsi="Times New Roman" w:cs="Times New Roman"/>
          <w:sz w:val="28"/>
          <w:szCs w:val="24"/>
        </w:rPr>
        <w:t>»</w:t>
      </w:r>
    </w:p>
    <w:p w:rsidR="00C65CC5" w:rsidRPr="00BF1270" w:rsidRDefault="00C65CC5" w:rsidP="00A11B40">
      <w:pPr>
        <w:tabs>
          <w:tab w:val="left" w:pos="7275"/>
        </w:tabs>
        <w:spacing w:line="240" w:lineRule="auto"/>
      </w:pPr>
    </w:p>
    <w:p w:rsidR="009C0397" w:rsidRPr="009C0397" w:rsidRDefault="009C5915" w:rsidP="001C53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93A02"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C93A02" w:rsidRPr="00BF1270" w:rsidRDefault="009C0397" w:rsidP="009C0397">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proofErr w:type="spellEnd"/>
      <w:r w:rsidR="00A11B40">
        <w:rPr>
          <w:rFonts w:ascii="Times New Roman" w:hAnsi="Times New Roman" w:cs="Times New Roman"/>
          <w:b/>
          <w:sz w:val="28"/>
          <w:szCs w:val="28"/>
        </w:rPr>
        <w:t xml:space="preserve">  </w:t>
      </w:r>
      <w:proofErr w:type="spellStart"/>
      <w:r w:rsidR="00994619" w:rsidRPr="00BF1270">
        <w:rPr>
          <w:rFonts w:ascii="Times New Roman" w:hAnsi="Times New Roman" w:cs="Times New Roman"/>
          <w:b/>
          <w:sz w:val="28"/>
          <w:szCs w:val="28"/>
        </w:rPr>
        <w:t>Урус-Мартановского</w:t>
      </w:r>
      <w:proofErr w:type="spellEnd"/>
      <w:r w:rsidR="00994619" w:rsidRPr="00BF1270">
        <w:rPr>
          <w:rFonts w:ascii="Times New Roman" w:hAnsi="Times New Roman" w:cs="Times New Roman"/>
          <w:b/>
          <w:sz w:val="28"/>
          <w:szCs w:val="28"/>
        </w:rPr>
        <w:t xml:space="preserve"> </w:t>
      </w:r>
      <w:r w:rsidR="007D358E" w:rsidRPr="00BF1270">
        <w:rPr>
          <w:rFonts w:ascii="Times New Roman" w:hAnsi="Times New Roman" w:cs="Times New Roman"/>
          <w:b/>
          <w:sz w:val="28"/>
          <w:szCs w:val="28"/>
        </w:rPr>
        <w:t xml:space="preserve"> муниципального района</w:t>
      </w:r>
      <w:r w:rsidR="00C93A02" w:rsidRPr="00BF1270">
        <w:rPr>
          <w:rFonts w:ascii="Times New Roman" w:hAnsi="Times New Roman" w:cs="Times New Roman"/>
          <w:b/>
          <w:sz w:val="28"/>
          <w:szCs w:val="28"/>
        </w:rPr>
        <w:t>»</w:t>
      </w:r>
    </w:p>
    <w:p w:rsidR="00C93A02" w:rsidRPr="00BF1270" w:rsidRDefault="00C93A02" w:rsidP="00C93A02">
      <w:pPr>
        <w:spacing w:after="0" w:line="240" w:lineRule="auto"/>
        <w:jc w:val="both"/>
        <w:rPr>
          <w:rFonts w:ascii="Times New Roman" w:hAnsi="Times New Roman" w:cs="Times New Roman"/>
          <w:b/>
          <w:sz w:val="24"/>
          <w:szCs w:val="24"/>
        </w:rPr>
      </w:pPr>
    </w:p>
    <w:p w:rsidR="00C93A02" w:rsidRPr="00BF1270" w:rsidRDefault="00C93A02" w:rsidP="00C93A02">
      <w:pPr>
        <w:spacing w:after="0" w:line="240" w:lineRule="auto"/>
        <w:jc w:val="center"/>
        <w:rPr>
          <w:rFonts w:ascii="Times New Roman" w:hAnsi="Times New Roman" w:cs="Times New Roman"/>
          <w:sz w:val="40"/>
          <w:szCs w:val="40"/>
        </w:rPr>
      </w:pPr>
      <w:r w:rsidRPr="00BF1270">
        <w:rPr>
          <w:rFonts w:ascii="Times New Roman" w:hAnsi="Times New Roman" w:cs="Times New Roman"/>
          <w:b/>
          <w:sz w:val="40"/>
          <w:szCs w:val="40"/>
        </w:rPr>
        <w:t>План</w:t>
      </w:r>
    </w:p>
    <w:p w:rsidR="00C65CC5" w:rsidRPr="00BF1270" w:rsidRDefault="00C93A02" w:rsidP="00C93A02">
      <w:pPr>
        <w:spacing w:after="0" w:line="240" w:lineRule="auto"/>
        <w:ind w:left="360"/>
        <w:jc w:val="center"/>
        <w:rPr>
          <w:rFonts w:ascii="Times New Roman" w:hAnsi="Times New Roman" w:cs="Times New Roman"/>
          <w:b/>
          <w:sz w:val="32"/>
          <w:szCs w:val="32"/>
        </w:rPr>
      </w:pPr>
      <w:r w:rsidRPr="00BF1270">
        <w:rPr>
          <w:rFonts w:ascii="Times New Roman" w:hAnsi="Times New Roman" w:cs="Times New Roman"/>
          <w:b/>
          <w:sz w:val="32"/>
          <w:szCs w:val="32"/>
        </w:rPr>
        <w:t>оздоровительно-профилактических мероприятий с работниками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1701"/>
        <w:gridCol w:w="2268"/>
      </w:tblGrid>
      <w:tr w:rsidR="00BF1270" w:rsidRPr="00BF1270" w:rsidTr="00D65ACA">
        <w:tc>
          <w:tcPr>
            <w:tcW w:w="675" w:type="dxa"/>
            <w:vAlign w:val="center"/>
          </w:tcPr>
          <w:p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 п/п</w:t>
            </w:r>
          </w:p>
        </w:tc>
        <w:tc>
          <w:tcPr>
            <w:tcW w:w="5245" w:type="dxa"/>
            <w:vAlign w:val="center"/>
          </w:tcPr>
          <w:p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Мероприятия</w:t>
            </w:r>
          </w:p>
        </w:tc>
        <w:tc>
          <w:tcPr>
            <w:tcW w:w="1701" w:type="dxa"/>
            <w:vAlign w:val="center"/>
          </w:tcPr>
          <w:p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Срок</w:t>
            </w:r>
          </w:p>
        </w:tc>
        <w:tc>
          <w:tcPr>
            <w:tcW w:w="2268" w:type="dxa"/>
            <w:vAlign w:val="center"/>
          </w:tcPr>
          <w:p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Ответственные</w:t>
            </w:r>
          </w:p>
        </w:tc>
      </w:tr>
      <w:tr w:rsidR="00BF1270" w:rsidRPr="00BF1270" w:rsidTr="00D65ACA">
        <w:trPr>
          <w:trHeight w:val="751"/>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1.</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Выявление часто болеющих работников с хроническими заболеваниями</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Январь</w:t>
            </w:r>
          </w:p>
        </w:tc>
        <w:tc>
          <w:tcPr>
            <w:tcW w:w="2268" w:type="dxa"/>
          </w:tcPr>
          <w:p w:rsidR="00C93A02" w:rsidRPr="00BF1270" w:rsidRDefault="007D358E"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М</w:t>
            </w:r>
            <w:r w:rsidR="00C93A02" w:rsidRPr="00BF1270">
              <w:rPr>
                <w:rFonts w:ascii="Times New Roman" w:hAnsi="Times New Roman" w:cs="Times New Roman"/>
                <w:sz w:val="28"/>
                <w:szCs w:val="28"/>
              </w:rPr>
              <w:t>едсестра,</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Председатель ПК</w:t>
            </w:r>
          </w:p>
        </w:tc>
      </w:tr>
      <w:tr w:rsidR="00BF1270" w:rsidRPr="00BF1270" w:rsidTr="00D65ACA">
        <w:trPr>
          <w:trHeight w:val="846"/>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2.</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Создание более благоприятных условий для сотрудников на рабочих местах</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rsidTr="00D65ACA">
        <w:trPr>
          <w:trHeight w:val="992"/>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lastRenderedPageBreak/>
              <w:t>3.</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Пропаганда здорового образа жизни (вечера отдыха, беседы, стенгазеты, </w:t>
            </w:r>
            <w:proofErr w:type="spellStart"/>
            <w:r w:rsidRPr="00BF1270">
              <w:rPr>
                <w:rFonts w:ascii="Times New Roman" w:hAnsi="Times New Roman" w:cs="Times New Roman"/>
                <w:sz w:val="28"/>
                <w:szCs w:val="28"/>
              </w:rPr>
              <w:t>санбюллетени</w:t>
            </w:r>
            <w:proofErr w:type="spellEnd"/>
            <w:r w:rsidRPr="00BF1270">
              <w:rPr>
                <w:rFonts w:ascii="Times New Roman" w:hAnsi="Times New Roman" w:cs="Times New Roman"/>
                <w:sz w:val="28"/>
                <w:szCs w:val="28"/>
              </w:rPr>
              <w:t>, экскурсии на природу)</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Профсоюзный комитет</w:t>
            </w:r>
          </w:p>
        </w:tc>
      </w:tr>
      <w:tr w:rsidR="00BF1270" w:rsidRPr="00BF1270" w:rsidTr="00D65ACA">
        <w:trPr>
          <w:trHeight w:val="850"/>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4.</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Соблюдение санитарно-гигиенического режима на работе и дома (проветривание и влажная уборка помещений)</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Ежедневно</w:t>
            </w:r>
          </w:p>
        </w:tc>
        <w:tc>
          <w:tcPr>
            <w:tcW w:w="2268" w:type="dxa"/>
          </w:tcPr>
          <w:p w:rsidR="00C93A02" w:rsidRPr="00BF1270" w:rsidRDefault="00C93A02" w:rsidP="00C93A02">
            <w:pPr>
              <w:pStyle w:val="8"/>
              <w:spacing w:line="240" w:lineRule="auto"/>
              <w:jc w:val="center"/>
              <w:rPr>
                <w:rFonts w:ascii="Times New Roman" w:hAnsi="Times New Roman" w:cs="Times New Roman"/>
                <w:color w:val="auto"/>
                <w:sz w:val="28"/>
                <w:szCs w:val="28"/>
              </w:rPr>
            </w:pPr>
            <w:r w:rsidRPr="00BF1270">
              <w:rPr>
                <w:rFonts w:ascii="Times New Roman" w:hAnsi="Times New Roman" w:cs="Times New Roman"/>
                <w:color w:val="auto"/>
                <w:sz w:val="28"/>
                <w:szCs w:val="28"/>
              </w:rPr>
              <w:t>Сотрудники</w:t>
            </w:r>
          </w:p>
        </w:tc>
      </w:tr>
      <w:tr w:rsidR="00BF1270" w:rsidRPr="00BF1270" w:rsidTr="00D65ACA">
        <w:trPr>
          <w:trHeight w:val="581"/>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5.</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Участие работников в оздоровительных мероприятиях  ДОУ</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rsidTr="00D65ACA">
        <w:trPr>
          <w:trHeight w:val="633"/>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6.</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Строгое соблюдение времени отдыха и питания</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Ежедневно</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rsidTr="00D65ACA">
        <w:trPr>
          <w:trHeight w:val="557"/>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7.</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Своевременные медицинские осмотры</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По графику</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rsidTr="00D65ACA">
        <w:trPr>
          <w:trHeight w:val="609"/>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8.</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Своевременная вакцинация от гриппа и других заболеваний</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По мере надобности</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C93A02" w:rsidRPr="00BF1270" w:rsidTr="00D65ACA">
        <w:trPr>
          <w:trHeight w:val="1037"/>
        </w:trPr>
        <w:tc>
          <w:tcPr>
            <w:tcW w:w="67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9 </w:t>
            </w:r>
          </w:p>
        </w:tc>
        <w:tc>
          <w:tcPr>
            <w:tcW w:w="5245" w:type="dxa"/>
          </w:tcPr>
          <w:p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Своевременная профилактика работников ДОУ на ВИЧ и СПИД</w:t>
            </w:r>
          </w:p>
        </w:tc>
        <w:tc>
          <w:tcPr>
            <w:tcW w:w="1701"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Один раз в год</w:t>
            </w:r>
          </w:p>
        </w:tc>
        <w:tc>
          <w:tcPr>
            <w:tcW w:w="2268" w:type="dxa"/>
          </w:tcPr>
          <w:p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rsidR="00C93A02" w:rsidRPr="00BF1270" w:rsidRDefault="00CC0CED" w:rsidP="00CC0CED">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М</w:t>
            </w:r>
            <w:r w:rsidR="00C93A02" w:rsidRPr="00BF1270">
              <w:rPr>
                <w:rFonts w:ascii="Times New Roman" w:hAnsi="Times New Roman" w:cs="Times New Roman"/>
                <w:sz w:val="28"/>
                <w:szCs w:val="28"/>
              </w:rPr>
              <w:t>едсестра</w:t>
            </w:r>
          </w:p>
        </w:tc>
      </w:tr>
    </w:tbl>
    <w:p w:rsidR="00C65CC5" w:rsidRPr="00BF1270" w:rsidRDefault="00C65CC5" w:rsidP="00C93A02">
      <w:pPr>
        <w:spacing w:after="0" w:line="240" w:lineRule="auto"/>
        <w:rPr>
          <w:rFonts w:ascii="Times New Roman" w:hAnsi="Times New Roman"/>
          <w:b/>
          <w:sz w:val="28"/>
          <w:szCs w:val="28"/>
        </w:rPr>
      </w:pPr>
    </w:p>
    <w:p w:rsidR="00D65ACA" w:rsidRPr="00BF1270" w:rsidRDefault="00D65ACA" w:rsidP="00C65CC5">
      <w:pPr>
        <w:spacing w:after="0" w:line="240" w:lineRule="auto"/>
        <w:rPr>
          <w:rFonts w:ascii="Times New Roman" w:hAnsi="Times New Roman" w:cs="Times New Roman"/>
          <w:b/>
          <w:sz w:val="24"/>
          <w:szCs w:val="24"/>
        </w:rPr>
      </w:pPr>
    </w:p>
    <w:p w:rsidR="00D65ACA" w:rsidRPr="00BF1270" w:rsidRDefault="00D65ACA" w:rsidP="00C65CC5">
      <w:pPr>
        <w:spacing w:after="0" w:line="240" w:lineRule="auto"/>
        <w:rPr>
          <w:rFonts w:ascii="Times New Roman" w:hAnsi="Times New Roman" w:cs="Times New Roman"/>
          <w:b/>
          <w:sz w:val="24"/>
          <w:szCs w:val="24"/>
        </w:rPr>
      </w:pPr>
    </w:p>
    <w:p w:rsidR="00033C2A" w:rsidRDefault="00033C2A" w:rsidP="00033C2A">
      <w:pPr>
        <w:spacing w:after="0" w:line="240" w:lineRule="auto"/>
        <w:jc w:val="right"/>
        <w:rPr>
          <w:rFonts w:ascii="Times New Roman" w:hAnsi="Times New Roman" w:cs="Times New Roman"/>
          <w:sz w:val="28"/>
          <w:szCs w:val="24"/>
        </w:rPr>
      </w:pPr>
    </w:p>
    <w:p w:rsidR="00033C2A" w:rsidRDefault="00033C2A" w:rsidP="00033C2A">
      <w:pPr>
        <w:spacing w:after="0" w:line="240" w:lineRule="auto"/>
        <w:jc w:val="right"/>
        <w:rPr>
          <w:rFonts w:ascii="Times New Roman" w:hAnsi="Times New Roman" w:cs="Times New Roman"/>
          <w:sz w:val="28"/>
          <w:szCs w:val="24"/>
        </w:rPr>
      </w:pPr>
    </w:p>
    <w:p w:rsidR="004C020D" w:rsidRDefault="004C020D" w:rsidP="00033C2A">
      <w:pPr>
        <w:spacing w:after="0" w:line="240" w:lineRule="auto"/>
        <w:jc w:val="right"/>
        <w:rPr>
          <w:rFonts w:ascii="Times New Roman" w:hAnsi="Times New Roman" w:cs="Times New Roman"/>
          <w:sz w:val="28"/>
          <w:szCs w:val="24"/>
        </w:rPr>
      </w:pPr>
    </w:p>
    <w:p w:rsidR="004C020D" w:rsidRDefault="004C020D" w:rsidP="00033C2A">
      <w:pPr>
        <w:spacing w:after="0" w:line="240" w:lineRule="auto"/>
        <w:jc w:val="right"/>
        <w:rPr>
          <w:rFonts w:ascii="Times New Roman" w:hAnsi="Times New Roman" w:cs="Times New Roman"/>
          <w:sz w:val="28"/>
          <w:szCs w:val="24"/>
        </w:rPr>
      </w:pPr>
    </w:p>
    <w:p w:rsidR="004A37F3" w:rsidRDefault="004A37F3" w:rsidP="00033C2A">
      <w:pPr>
        <w:spacing w:after="0" w:line="240" w:lineRule="auto"/>
        <w:jc w:val="right"/>
        <w:rPr>
          <w:rFonts w:ascii="Times New Roman" w:hAnsi="Times New Roman" w:cs="Times New Roman"/>
          <w:sz w:val="28"/>
          <w:szCs w:val="24"/>
        </w:rPr>
      </w:pPr>
    </w:p>
    <w:p w:rsidR="004A37F3" w:rsidRDefault="004A37F3" w:rsidP="00033C2A">
      <w:pPr>
        <w:spacing w:after="0" w:line="240" w:lineRule="auto"/>
        <w:jc w:val="right"/>
        <w:rPr>
          <w:rFonts w:ascii="Times New Roman" w:hAnsi="Times New Roman" w:cs="Times New Roman"/>
          <w:sz w:val="28"/>
          <w:szCs w:val="24"/>
        </w:rPr>
      </w:pPr>
    </w:p>
    <w:p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10</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9C0397" w:rsidRPr="009C0397" w:rsidRDefault="00033C2A"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033C2A" w:rsidRPr="00033C2A" w:rsidRDefault="009C0397" w:rsidP="009C0397">
      <w:pPr>
        <w:spacing w:after="0" w:line="240" w:lineRule="auto"/>
        <w:jc w:val="right"/>
        <w:rPr>
          <w:rFonts w:ascii="Times New Roman" w:hAnsi="Times New Roman" w:cs="Times New Roman"/>
          <w:sz w:val="28"/>
          <w:szCs w:val="24"/>
        </w:rPr>
      </w:pPr>
      <w:proofErr w:type="spellStart"/>
      <w:r w:rsidRPr="009C0397">
        <w:rPr>
          <w:rFonts w:ascii="Times New Roman" w:hAnsi="Times New Roman" w:cs="Times New Roman"/>
          <w:sz w:val="28"/>
          <w:szCs w:val="24"/>
        </w:rPr>
        <w:t>г.Урус-Мартан</w:t>
      </w:r>
      <w:proofErr w:type="spellEnd"/>
    </w:p>
    <w:p w:rsidR="004A37F3" w:rsidRDefault="009C5915" w:rsidP="009C03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F62AB" w:rsidRDefault="009C5915" w:rsidP="009C03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roofErr w:type="spellStart"/>
      <w:r w:rsidR="009C0397" w:rsidRPr="009C0397">
        <w:rPr>
          <w:rFonts w:ascii="Times New Roman" w:hAnsi="Times New Roman" w:cs="Times New Roman"/>
          <w:b/>
          <w:sz w:val="28"/>
          <w:szCs w:val="28"/>
        </w:rPr>
        <w:t>г.Урус-Мартан</w:t>
      </w:r>
      <w:proofErr w:type="spellEnd"/>
      <w:r w:rsidR="009C0397">
        <w:rPr>
          <w:rFonts w:ascii="Times New Roman" w:hAnsi="Times New Roman" w:cs="Times New Roman"/>
          <w:b/>
          <w:sz w:val="28"/>
          <w:szCs w:val="28"/>
        </w:rPr>
        <w:t xml:space="preserve"> </w:t>
      </w:r>
    </w:p>
    <w:p w:rsidR="009C5915" w:rsidRPr="00BF1270" w:rsidRDefault="009C5915" w:rsidP="009C0397">
      <w:pPr>
        <w:spacing w:after="0" w:line="240" w:lineRule="auto"/>
        <w:jc w:val="center"/>
        <w:rPr>
          <w:rFonts w:ascii="Times New Roman" w:hAnsi="Times New Roman" w:cs="Times New Roman"/>
          <w:b/>
          <w:sz w:val="28"/>
          <w:szCs w:val="28"/>
        </w:rPr>
      </w:pPr>
      <w:proofErr w:type="spellStart"/>
      <w:r w:rsidRPr="00BF1270">
        <w:rPr>
          <w:rFonts w:ascii="Times New Roman" w:hAnsi="Times New Roman" w:cs="Times New Roman"/>
          <w:b/>
          <w:sz w:val="28"/>
          <w:szCs w:val="28"/>
        </w:rPr>
        <w:t>Урус-Мартановского</w:t>
      </w:r>
      <w:proofErr w:type="spellEnd"/>
      <w:r w:rsidRPr="00BF1270">
        <w:rPr>
          <w:rFonts w:ascii="Times New Roman" w:hAnsi="Times New Roman" w:cs="Times New Roman"/>
          <w:b/>
          <w:sz w:val="28"/>
          <w:szCs w:val="28"/>
        </w:rPr>
        <w:t xml:space="preserve">  муниципального района»</w:t>
      </w:r>
    </w:p>
    <w:p w:rsidR="009C5915" w:rsidRPr="00BF1270" w:rsidRDefault="009C5915" w:rsidP="009C5915">
      <w:pPr>
        <w:spacing w:after="0" w:line="240" w:lineRule="auto"/>
        <w:jc w:val="both"/>
        <w:rPr>
          <w:rFonts w:ascii="Times New Roman" w:hAnsi="Times New Roman" w:cs="Times New Roman"/>
          <w:b/>
          <w:sz w:val="24"/>
          <w:szCs w:val="24"/>
        </w:rPr>
      </w:pPr>
    </w:p>
    <w:p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ДОПЛАТЫ</w:t>
      </w:r>
    </w:p>
    <w:p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ЗА ВЫПОЛНЕНИЕ РАБОТ, НЕ ВХОДЯЩИХ В КРУГ ДОЛЖНОСТНЫХ</w:t>
      </w:r>
    </w:p>
    <w:p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ОБЯЗАННОСТЕЙ</w:t>
      </w:r>
      <w:r w:rsidRPr="00BF1270">
        <w:rPr>
          <w:rFonts w:ascii="Times New Roman" w:hAnsi="Times New Roman"/>
          <w:sz w:val="24"/>
          <w:szCs w:val="24"/>
        </w:rPr>
        <w:t>,</w:t>
      </w:r>
      <w:r w:rsidRPr="00BF1270">
        <w:rPr>
          <w:rFonts w:ascii="Times New Roman" w:hAnsi="Times New Roman"/>
          <w:b/>
          <w:sz w:val="24"/>
          <w:szCs w:val="24"/>
        </w:rPr>
        <w:t xml:space="preserve"> ДОПОЛНИТЕЛЬНЫХ РАБОТ И НАГРУЗОК.</w:t>
      </w:r>
    </w:p>
    <w:p w:rsidR="00C65CC5" w:rsidRPr="00BF1270" w:rsidRDefault="00C65CC5" w:rsidP="00C65CC5">
      <w:pPr>
        <w:widowControl w:val="0"/>
        <w:tabs>
          <w:tab w:val="left" w:pos="1425"/>
        </w:tabs>
        <w:autoSpaceDE w:val="0"/>
        <w:autoSpaceDN w:val="0"/>
        <w:adjustRightInd w:val="0"/>
        <w:spacing w:after="0" w:line="240" w:lineRule="auto"/>
        <w:jc w:val="center"/>
        <w:rPr>
          <w:rFonts w:ascii="Times New Roman" w:hAnsi="Times New Roman"/>
          <w:b/>
          <w:sz w:val="24"/>
          <w:szCs w:val="24"/>
        </w:rPr>
      </w:pPr>
      <w:r w:rsidRPr="00BF1270">
        <w:rPr>
          <w:rFonts w:ascii="Times New Roman" w:hAnsi="Times New Roman"/>
          <w:b/>
          <w:sz w:val="24"/>
          <w:szCs w:val="24"/>
        </w:rPr>
        <w:t>(для  предоставления надбавок за условия труда, отклоняющиеся от нормальных)</w:t>
      </w:r>
    </w:p>
    <w:p w:rsidR="00C65CC5" w:rsidRPr="00BF1270" w:rsidRDefault="00C65CC5" w:rsidP="00C65CC5">
      <w:pPr>
        <w:widowControl w:val="0"/>
        <w:tabs>
          <w:tab w:val="left" w:pos="1425"/>
        </w:tabs>
        <w:autoSpaceDE w:val="0"/>
        <w:autoSpaceDN w:val="0"/>
        <w:adjustRightInd w:val="0"/>
        <w:spacing w:after="0" w:line="240" w:lineRule="auto"/>
        <w:rPr>
          <w:rFonts w:ascii="Times New Roman" w:hAnsi="Times New Roman"/>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613"/>
        <w:gridCol w:w="3544"/>
        <w:gridCol w:w="1559"/>
        <w:gridCol w:w="1134"/>
      </w:tblGrid>
      <w:tr w:rsidR="00BF1270" w:rsidRPr="00BF1270" w:rsidTr="00D65ACA">
        <w:tc>
          <w:tcPr>
            <w:tcW w:w="648" w:type="dxa"/>
            <w:tcBorders>
              <w:top w:val="single" w:sz="4" w:space="0" w:color="auto"/>
              <w:left w:val="single" w:sz="4" w:space="0" w:color="auto"/>
              <w:bottom w:val="single" w:sz="4" w:space="0" w:color="auto"/>
              <w:right w:val="single" w:sz="4" w:space="0" w:color="auto"/>
            </w:tcBorders>
            <w:hideMark/>
          </w:tcPr>
          <w:p w:rsidR="00C65CC5" w:rsidRPr="00BF127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BF1270">
              <w:rPr>
                <w:rFonts w:ascii="Times New Roman" w:hAnsi="Times New Roman"/>
                <w:b/>
                <w:sz w:val="24"/>
                <w:szCs w:val="24"/>
              </w:rPr>
              <w:t>№№ п/п</w:t>
            </w:r>
          </w:p>
        </w:tc>
        <w:tc>
          <w:tcPr>
            <w:tcW w:w="2612"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F1270">
              <w:rPr>
                <w:rFonts w:ascii="Times New Roman" w:hAnsi="Times New Roman"/>
                <w:b/>
                <w:sz w:val="24"/>
                <w:szCs w:val="24"/>
              </w:rPr>
              <w:t>Категория работника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BF1270">
              <w:rPr>
                <w:rFonts w:ascii="Times New Roman" w:hAnsi="Times New Roman"/>
                <w:b/>
                <w:sz w:val="24"/>
                <w:szCs w:val="24"/>
              </w:rPr>
              <w:t>Виды доплат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widowControl w:val="0"/>
              <w:autoSpaceDE w:val="0"/>
              <w:autoSpaceDN w:val="0"/>
              <w:adjustRightInd w:val="0"/>
              <w:spacing w:after="0" w:line="240" w:lineRule="auto"/>
              <w:rPr>
                <w:rFonts w:ascii="Times New Roman" w:eastAsia="Times New Roman" w:hAnsi="Times New Roman" w:cs="Times New Roman"/>
                <w:b/>
                <w:sz w:val="24"/>
                <w:szCs w:val="24"/>
              </w:rPr>
            </w:pPr>
            <w:r w:rsidRPr="00BF1270">
              <w:rPr>
                <w:rFonts w:ascii="Times New Roman" w:hAnsi="Times New Roman"/>
                <w:b/>
                <w:sz w:val="24"/>
                <w:szCs w:val="24"/>
              </w:rPr>
              <w:t xml:space="preserve">Размер в % к ставке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BF1270">
              <w:rPr>
                <w:rFonts w:ascii="Times New Roman" w:hAnsi="Times New Roman"/>
                <w:b/>
                <w:sz w:val="24"/>
                <w:szCs w:val="24"/>
              </w:rPr>
              <w:t>Периодич</w:t>
            </w:r>
            <w:r w:rsidR="008B77E1" w:rsidRPr="00BF1270">
              <w:rPr>
                <w:rFonts w:ascii="Times New Roman" w:hAnsi="Times New Roman"/>
                <w:b/>
                <w:sz w:val="24"/>
                <w:szCs w:val="24"/>
              </w:rPr>
              <w:t>-</w:t>
            </w:r>
            <w:r w:rsidRPr="00BF1270">
              <w:rPr>
                <w:rFonts w:ascii="Times New Roman" w:hAnsi="Times New Roman"/>
                <w:b/>
                <w:sz w:val="24"/>
                <w:szCs w:val="24"/>
              </w:rPr>
              <w:t>ность</w:t>
            </w:r>
            <w:proofErr w:type="spellEnd"/>
          </w:p>
        </w:tc>
      </w:tr>
      <w:tr w:rsidR="00BF1270" w:rsidRPr="00BF1270" w:rsidTr="00D65ACA">
        <w:tc>
          <w:tcPr>
            <w:tcW w:w="648"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21</w:t>
            </w:r>
          </w:p>
        </w:tc>
        <w:tc>
          <w:tcPr>
            <w:tcW w:w="2612"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Ответственному за оформление сайта ДОУ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Сбор информации и своевременное оформление сайта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50-100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rsidTr="00D65ACA">
        <w:tc>
          <w:tcPr>
            <w:tcW w:w="648"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lastRenderedPageBreak/>
              <w:t>32</w:t>
            </w:r>
          </w:p>
        </w:tc>
        <w:tc>
          <w:tcPr>
            <w:tcW w:w="2612"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C0CED">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Уборщик </w:t>
            </w:r>
            <w:r w:rsidR="00FD623E">
              <w:rPr>
                <w:rFonts w:ascii="Times New Roman" w:hAnsi="Times New Roman"/>
                <w:sz w:val="24"/>
                <w:szCs w:val="24"/>
              </w:rPr>
              <w:t xml:space="preserve">служебных </w:t>
            </w:r>
            <w:r w:rsidRPr="00BF1270">
              <w:rPr>
                <w:rFonts w:ascii="Times New Roman" w:hAnsi="Times New Roman"/>
                <w:sz w:val="24"/>
                <w:szCs w:val="24"/>
              </w:rPr>
              <w:t>помещений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rsidP="009D599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За выполнение обязанностей</w:t>
            </w:r>
            <w:r w:rsidR="006F4E7F">
              <w:rPr>
                <w:rFonts w:ascii="Times New Roman" w:hAnsi="Times New Roman"/>
                <w:sz w:val="24"/>
                <w:szCs w:val="24"/>
              </w:rPr>
              <w:t xml:space="preserve"> </w:t>
            </w:r>
            <w:r w:rsidR="009D5996" w:rsidRPr="00BF1270">
              <w:rPr>
                <w:rFonts w:ascii="Times New Roman" w:hAnsi="Times New Roman"/>
                <w:sz w:val="24"/>
                <w:szCs w:val="24"/>
              </w:rPr>
              <w:t>.</w:t>
            </w:r>
            <w:r w:rsidRPr="00BF1270">
              <w:rPr>
                <w:rFonts w:ascii="Times New Roman" w:hAnsi="Times New Roman"/>
                <w:sz w:val="24"/>
                <w:szCs w:val="24"/>
              </w:rPr>
              <w:t>приём и сдачу дежурства сторожу</w:t>
            </w:r>
          </w:p>
        </w:tc>
        <w:tc>
          <w:tcPr>
            <w:tcW w:w="1559"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tabs>
                <w:tab w:val="left" w:pos="1401"/>
              </w:tabs>
              <w:spacing w:after="0" w:line="240" w:lineRule="auto"/>
              <w:rPr>
                <w:rFonts w:ascii="Times New Roman" w:eastAsia="Times New Roman" w:hAnsi="Times New Roman"/>
                <w:sz w:val="24"/>
                <w:szCs w:val="24"/>
              </w:rPr>
            </w:pPr>
            <w:r w:rsidRPr="00BF1270">
              <w:rPr>
                <w:rFonts w:ascii="Times New Roman" w:hAnsi="Times New Roman"/>
                <w:sz w:val="24"/>
                <w:szCs w:val="24"/>
              </w:rPr>
              <w:t>5-15</w:t>
            </w:r>
          </w:p>
          <w:p w:rsidR="00C65CC5" w:rsidRPr="00BF127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Ежемесячно </w:t>
            </w:r>
          </w:p>
        </w:tc>
      </w:tr>
      <w:tr w:rsidR="00C65CC5" w:rsidRPr="00BF1270" w:rsidTr="00D65ACA">
        <w:tc>
          <w:tcPr>
            <w:tcW w:w="648"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43</w:t>
            </w:r>
          </w:p>
        </w:tc>
        <w:tc>
          <w:tcPr>
            <w:tcW w:w="2612"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FD623E" w:rsidP="00CC0CE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Рабочий </w:t>
            </w:r>
            <w:r w:rsidR="00C65CC5" w:rsidRPr="00BF1270">
              <w:rPr>
                <w:rFonts w:ascii="Times New Roman" w:hAnsi="Times New Roman"/>
                <w:sz w:val="24"/>
                <w:szCs w:val="24"/>
              </w:rPr>
              <w:t xml:space="preserve"> по </w:t>
            </w:r>
            <w:r w:rsidR="00CC0CED" w:rsidRPr="00BF1270">
              <w:rPr>
                <w:rFonts w:ascii="Times New Roman" w:hAnsi="Times New Roman"/>
                <w:sz w:val="24"/>
                <w:szCs w:val="24"/>
              </w:rPr>
              <w:t xml:space="preserve">обслуживанию </w:t>
            </w:r>
            <w:r w:rsidR="00672E86" w:rsidRPr="00BF1270">
              <w:rPr>
                <w:rFonts w:ascii="Times New Roman" w:hAnsi="Times New Roman"/>
                <w:sz w:val="24"/>
                <w:szCs w:val="24"/>
              </w:rPr>
              <w:t>зданий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Ремонт и наладка электроприборов   и технического оборудования. Своевременное устранение аварийных ситуаций (служебная записка  </w:t>
            </w:r>
            <w:r w:rsidR="00EF0E5F" w:rsidRPr="00BF1270">
              <w:rPr>
                <w:rFonts w:ascii="Times New Roman" w:hAnsi="Times New Roman"/>
                <w:sz w:val="24"/>
                <w:szCs w:val="24"/>
              </w:rPr>
              <w:t>зам.</w:t>
            </w:r>
            <w:r w:rsidR="009C5915">
              <w:rPr>
                <w:rFonts w:ascii="Times New Roman" w:hAnsi="Times New Roman"/>
                <w:sz w:val="24"/>
                <w:szCs w:val="24"/>
              </w:rPr>
              <w:t xml:space="preserve"> зав.</w:t>
            </w:r>
            <w:r w:rsidR="00EF0E5F" w:rsidRPr="00BF1270">
              <w:rPr>
                <w:rFonts w:ascii="Times New Roman" w:hAnsi="Times New Roman"/>
                <w:sz w:val="24"/>
                <w:szCs w:val="24"/>
              </w:rPr>
              <w:t xml:space="preserve"> по АХЧ </w:t>
            </w:r>
            <w:r w:rsidRPr="00BF1270">
              <w:rPr>
                <w:rFonts w:ascii="Times New Roman" w:hAnsi="Times New Roman"/>
                <w:sz w:val="24"/>
                <w:szCs w:val="24"/>
              </w:rPr>
              <w:t xml:space="preserve"> ДОУ).</w:t>
            </w:r>
          </w:p>
        </w:tc>
        <w:tc>
          <w:tcPr>
            <w:tcW w:w="1559"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tabs>
                <w:tab w:val="left" w:pos="1401"/>
              </w:tabs>
              <w:spacing w:after="0" w:line="240" w:lineRule="auto"/>
              <w:rPr>
                <w:rFonts w:ascii="Times New Roman" w:eastAsia="Times New Roman" w:hAnsi="Times New Roman"/>
                <w:sz w:val="24"/>
                <w:szCs w:val="24"/>
              </w:rPr>
            </w:pPr>
          </w:p>
          <w:p w:rsidR="00C65CC5" w:rsidRPr="00BF1270" w:rsidRDefault="00C65CC5">
            <w:pPr>
              <w:tabs>
                <w:tab w:val="left" w:pos="1401"/>
              </w:tabs>
              <w:spacing w:after="0" w:line="240" w:lineRule="auto"/>
              <w:rPr>
                <w:rFonts w:ascii="Times New Roman" w:hAnsi="Times New Roman"/>
                <w:sz w:val="24"/>
                <w:szCs w:val="24"/>
              </w:rPr>
            </w:pPr>
            <w:r w:rsidRPr="00BF1270">
              <w:rPr>
                <w:rFonts w:ascii="Times New Roman" w:hAnsi="Times New Roman"/>
                <w:sz w:val="24"/>
                <w:szCs w:val="24"/>
              </w:rPr>
              <w:t>10-100</w:t>
            </w:r>
          </w:p>
          <w:p w:rsidR="00C65CC5" w:rsidRPr="00BF1270" w:rsidRDefault="00C65CC5">
            <w:pPr>
              <w:tabs>
                <w:tab w:val="left" w:pos="1401"/>
              </w:tabs>
              <w:spacing w:after="0" w:line="240" w:lineRule="auto"/>
              <w:rPr>
                <w:rFonts w:ascii="Times New Roman" w:hAnsi="Times New Roman"/>
                <w:sz w:val="24"/>
                <w:szCs w:val="24"/>
              </w:rPr>
            </w:pPr>
          </w:p>
          <w:p w:rsidR="00C65CC5" w:rsidRPr="00BF127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Ежеквартально</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54</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Педагогическому работнику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руководство </w:t>
            </w:r>
            <w:proofErr w:type="spellStart"/>
            <w:r w:rsidRPr="00BF1270">
              <w:rPr>
                <w:rFonts w:ascii="Times New Roman" w:hAnsi="Times New Roman"/>
                <w:sz w:val="24"/>
                <w:szCs w:val="24"/>
              </w:rPr>
              <w:t>ПМПк</w:t>
            </w:r>
            <w:proofErr w:type="spellEnd"/>
            <w:r w:rsidRPr="00BF1270">
              <w:rPr>
                <w:rFonts w:ascii="Times New Roman" w:hAnsi="Times New Roman"/>
                <w:sz w:val="24"/>
                <w:szCs w:val="24"/>
              </w:rPr>
              <w:t xml:space="preserve">  ДОУ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65</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Руководителям творческих групп, МО, образовательных проектов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За организацию и руководство творческой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По факту  </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76</w:t>
            </w:r>
          </w:p>
        </w:tc>
        <w:tc>
          <w:tcPr>
            <w:tcW w:w="2613"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Педагогу-психологу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 xml:space="preserve">За работу в </w:t>
            </w:r>
            <w:proofErr w:type="spellStart"/>
            <w:r w:rsidRPr="00BF1270">
              <w:rPr>
                <w:rFonts w:ascii="Times New Roman" w:hAnsi="Times New Roman"/>
                <w:sz w:val="24"/>
                <w:szCs w:val="24"/>
              </w:rPr>
              <w:t>ПМПк</w:t>
            </w:r>
            <w:proofErr w:type="spellEnd"/>
            <w:r w:rsidRPr="00BF1270">
              <w:rPr>
                <w:rFonts w:ascii="Times New Roman" w:hAnsi="Times New Roman"/>
                <w:sz w:val="24"/>
                <w:szCs w:val="24"/>
              </w:rPr>
              <w:t xml:space="preserve"> ДОУ</w:t>
            </w:r>
          </w:p>
          <w:p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(служебная записка </w:t>
            </w:r>
            <w:r w:rsidR="009D5996" w:rsidRPr="00BF1270">
              <w:rPr>
                <w:rFonts w:ascii="Times New Roman" w:hAnsi="Times New Roman"/>
                <w:sz w:val="24"/>
                <w:szCs w:val="24"/>
              </w:rPr>
              <w:t xml:space="preserve">зам. зав. </w:t>
            </w:r>
            <w:r w:rsidRPr="00BF1270">
              <w:rPr>
                <w:rFonts w:ascii="Times New Roman" w:hAnsi="Times New Roman"/>
                <w:sz w:val="24"/>
                <w:szCs w:val="24"/>
              </w:rPr>
              <w:t xml:space="preserve"> ДОУ)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rPr>
          <w:trHeight w:val="609"/>
        </w:trPr>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97</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Педагогическому работнику</w:t>
            </w:r>
          </w:p>
        </w:tc>
        <w:tc>
          <w:tcPr>
            <w:tcW w:w="3544"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За выполнение общественной нагрузки в нерабочее время</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rPr>
          <w:trHeight w:val="609"/>
        </w:trPr>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18</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DD565C">
            <w:pPr>
              <w:spacing w:after="0" w:line="240" w:lineRule="auto"/>
              <w:rPr>
                <w:rFonts w:ascii="Times New Roman" w:eastAsia="Times New Roman" w:hAnsi="Times New Roman" w:cs="Times New Roman"/>
                <w:sz w:val="24"/>
                <w:szCs w:val="24"/>
              </w:rPr>
            </w:pPr>
            <w:r>
              <w:rPr>
                <w:rFonts w:ascii="Times New Roman" w:hAnsi="Times New Roman"/>
                <w:sz w:val="24"/>
                <w:szCs w:val="24"/>
              </w:rPr>
              <w:t>К</w:t>
            </w:r>
            <w:r w:rsidR="00C65CC5" w:rsidRPr="00BF1270">
              <w:rPr>
                <w:rFonts w:ascii="Times New Roman" w:hAnsi="Times New Roman"/>
                <w:sz w:val="24"/>
                <w:szCs w:val="24"/>
              </w:rPr>
              <w:t xml:space="preserve">астелянше </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увеличение объёма работ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19</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Кладовщику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За заключение договоров на поставку продуктов, составление сметы расходов на питание, своевременное использование денежных средств выделенных на организацию питания.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rPr>
          <w:trHeight w:val="571"/>
        </w:trPr>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110</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Сторожу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3а работу в ночное время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  35-40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111</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C0CED">
            <w:pPr>
              <w:spacing w:after="0" w:line="240" w:lineRule="auto"/>
              <w:rPr>
                <w:rFonts w:ascii="Times New Roman" w:eastAsia="Times New Roman" w:hAnsi="Times New Roman"/>
                <w:sz w:val="24"/>
                <w:szCs w:val="24"/>
              </w:rPr>
            </w:pPr>
            <w:r w:rsidRPr="00BF1270">
              <w:rPr>
                <w:rFonts w:ascii="Times New Roman" w:hAnsi="Times New Roman"/>
                <w:sz w:val="24"/>
                <w:szCs w:val="24"/>
              </w:rPr>
              <w:t>Повару, помощнику повара</w:t>
            </w:r>
          </w:p>
          <w:p w:rsidR="00C65CC5" w:rsidRPr="00BF1270" w:rsidRDefault="00C65CC5" w:rsidP="00672E86">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Отсутствие средств механизации, разделка мясных туш.</w:t>
            </w:r>
          </w:p>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Работа на аварийном оборудовании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30 -100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tcPr>
          <w:p w:rsidR="00C65CC5" w:rsidRPr="00BF1270" w:rsidRDefault="00C65CC5">
            <w:pPr>
              <w:spacing w:after="0" w:line="240" w:lineRule="auto"/>
              <w:rPr>
                <w:rFonts w:ascii="Times New Roman" w:eastAsia="Times New Roman" w:hAnsi="Times New Roman"/>
                <w:sz w:val="24"/>
                <w:szCs w:val="24"/>
              </w:rPr>
            </w:pPr>
          </w:p>
          <w:p w:rsidR="00C65CC5" w:rsidRPr="00BF1270" w:rsidRDefault="00C65CC5">
            <w:pPr>
              <w:spacing w:after="0" w:line="240" w:lineRule="auto"/>
              <w:rPr>
                <w:rFonts w:ascii="Times New Roman" w:hAnsi="Times New Roman"/>
                <w:sz w:val="24"/>
                <w:szCs w:val="24"/>
              </w:rPr>
            </w:pPr>
          </w:p>
          <w:p w:rsidR="00C65CC5" w:rsidRPr="00BF1270" w:rsidRDefault="00C65CC5">
            <w:pPr>
              <w:spacing w:after="0" w:line="240" w:lineRule="auto"/>
              <w:rPr>
                <w:rFonts w:ascii="Times New Roman" w:hAnsi="Times New Roman"/>
                <w:sz w:val="24"/>
                <w:szCs w:val="24"/>
              </w:rPr>
            </w:pPr>
          </w:p>
          <w:p w:rsidR="00C65CC5" w:rsidRPr="00BF1270" w:rsidRDefault="00C65CC5">
            <w:pPr>
              <w:spacing w:after="0" w:line="240" w:lineRule="auto"/>
              <w:rPr>
                <w:rFonts w:ascii="Times New Roman" w:hAnsi="Times New Roman"/>
                <w:sz w:val="24"/>
                <w:szCs w:val="24"/>
              </w:rPr>
            </w:pPr>
          </w:p>
          <w:p w:rsidR="00C65CC5" w:rsidRPr="00BF1270" w:rsidRDefault="00C65CC5">
            <w:pPr>
              <w:spacing w:after="0" w:line="240" w:lineRule="auto"/>
              <w:rPr>
                <w:rFonts w:ascii="Times New Roman" w:hAnsi="Times New Roman"/>
                <w:sz w:val="24"/>
                <w:szCs w:val="24"/>
              </w:rPr>
            </w:pPr>
          </w:p>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12</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C0CED"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Б</w:t>
            </w:r>
            <w:r w:rsidR="00C65CC5" w:rsidRPr="00BF1270">
              <w:rPr>
                <w:rFonts w:ascii="Times New Roman" w:hAnsi="Times New Roman"/>
                <w:sz w:val="24"/>
                <w:szCs w:val="24"/>
              </w:rPr>
              <w:t>ухгалтеру ДОУ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4A37F3" w:rsidRDefault="00C65CC5">
            <w:pPr>
              <w:spacing w:after="0" w:line="240" w:lineRule="auto"/>
              <w:rPr>
                <w:rFonts w:ascii="Times New Roman" w:eastAsia="Times New Roman" w:hAnsi="Times New Roman"/>
                <w:sz w:val="24"/>
                <w:szCs w:val="24"/>
              </w:rPr>
            </w:pPr>
            <w:r w:rsidRPr="004A37F3">
              <w:rPr>
                <w:rFonts w:ascii="Times New Roman" w:hAnsi="Times New Roman"/>
                <w:sz w:val="24"/>
                <w:szCs w:val="24"/>
              </w:rPr>
              <w:t xml:space="preserve">За совмещение профессий </w:t>
            </w:r>
          </w:p>
          <w:p w:rsidR="00C65CC5" w:rsidRPr="00BF1270" w:rsidRDefault="00C65CC5">
            <w:pPr>
              <w:spacing w:after="0" w:line="240" w:lineRule="auto"/>
              <w:rPr>
                <w:rFonts w:ascii="Times New Roman" w:eastAsia="Times New Roman" w:hAnsi="Times New Roman" w:cs="Times New Roman"/>
                <w:sz w:val="24"/>
                <w:szCs w:val="24"/>
              </w:rPr>
            </w:pPr>
            <w:r w:rsidRPr="004A37F3">
              <w:rPr>
                <w:rFonts w:ascii="Times New Roman" w:hAnsi="Times New Roman"/>
                <w:sz w:val="24"/>
                <w:szCs w:val="24"/>
              </w:rPr>
              <w:t xml:space="preserve">(за работу с отделом социальной защиты, банком). Оформление документов на компенсацию части родительской платы,                                                                          за работу с пенсионным, медицинским </w:t>
            </w:r>
            <w:proofErr w:type="spellStart"/>
            <w:r w:rsidRPr="004A37F3">
              <w:rPr>
                <w:rFonts w:ascii="Times New Roman" w:hAnsi="Times New Roman"/>
                <w:sz w:val="24"/>
                <w:szCs w:val="24"/>
              </w:rPr>
              <w:t>фондами,за</w:t>
            </w:r>
            <w:proofErr w:type="spellEnd"/>
            <w:r w:rsidRPr="004A37F3">
              <w:rPr>
                <w:rFonts w:ascii="Times New Roman" w:hAnsi="Times New Roman"/>
                <w:sz w:val="24"/>
                <w:szCs w:val="24"/>
              </w:rPr>
              <w:t xml:space="preserve"> своевременное составление и сдачу статистических форм отчётности</w:t>
            </w:r>
          </w:p>
        </w:tc>
        <w:tc>
          <w:tcPr>
            <w:tcW w:w="1559"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tabs>
                <w:tab w:val="left" w:pos="1401"/>
              </w:tabs>
              <w:spacing w:after="0" w:line="240" w:lineRule="auto"/>
              <w:rPr>
                <w:rFonts w:ascii="Times New Roman" w:eastAsia="Times New Roman" w:hAnsi="Times New Roman"/>
                <w:sz w:val="24"/>
                <w:szCs w:val="24"/>
              </w:rPr>
            </w:pPr>
            <w:r w:rsidRPr="00BF1270">
              <w:rPr>
                <w:rFonts w:ascii="Times New Roman" w:hAnsi="Times New Roman"/>
                <w:sz w:val="24"/>
                <w:szCs w:val="24"/>
              </w:rPr>
              <w:t>100-200</w:t>
            </w:r>
          </w:p>
          <w:p w:rsidR="00C65CC5" w:rsidRPr="00BF1270" w:rsidRDefault="00C65CC5">
            <w:pPr>
              <w:tabs>
                <w:tab w:val="left" w:pos="1401"/>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rsidTr="00D65ACA">
        <w:trPr>
          <w:trHeight w:val="702"/>
        </w:trPr>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113</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Помощникам воспитателей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Увеличение объема работы по сезону (весна, осень),</w:t>
            </w:r>
          </w:p>
          <w:p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Работа при карантине в группе.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rPr>
          <w:trHeight w:val="702"/>
        </w:trPr>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lastRenderedPageBreak/>
              <w:t>114</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Дворнику </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rsidP="00ED6218">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Увеличение объема работы по сезону (весна, осень)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115</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Педагогическим работникам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rsidP="009D599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участие в районных детских мероприятиях (служебная записка  </w:t>
            </w:r>
            <w:r w:rsidR="00ED6218" w:rsidRPr="00BF1270">
              <w:rPr>
                <w:rFonts w:ascii="Times New Roman" w:hAnsi="Times New Roman"/>
                <w:sz w:val="24"/>
                <w:szCs w:val="24"/>
              </w:rPr>
              <w:t xml:space="preserve">зам. зав. </w:t>
            </w:r>
            <w:r w:rsidRPr="00BF1270">
              <w:rPr>
                <w:rFonts w:ascii="Times New Roman" w:hAnsi="Times New Roman"/>
                <w:sz w:val="24"/>
                <w:szCs w:val="24"/>
              </w:rPr>
              <w:t>ДОУ)</w:t>
            </w:r>
          </w:p>
        </w:tc>
        <w:tc>
          <w:tcPr>
            <w:tcW w:w="1559"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10-15</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FD623E">
            <w:pPr>
              <w:spacing w:after="0" w:line="240" w:lineRule="auto"/>
              <w:ind w:firstLine="646"/>
              <w:rPr>
                <w:rFonts w:ascii="Times New Roman" w:eastAsia="Times New Roman" w:hAnsi="Times New Roman" w:cs="Times New Roman"/>
                <w:sz w:val="24"/>
                <w:szCs w:val="24"/>
              </w:rPr>
            </w:pPr>
            <w:r>
              <w:rPr>
                <w:rFonts w:ascii="Times New Roman" w:hAnsi="Times New Roman"/>
                <w:sz w:val="24"/>
                <w:szCs w:val="24"/>
              </w:rPr>
              <w:t>116</w:t>
            </w:r>
          </w:p>
        </w:tc>
        <w:tc>
          <w:tcPr>
            <w:tcW w:w="2613"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8877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Операторов газовой котельной </w:t>
            </w:r>
          </w:p>
        </w:tc>
        <w:tc>
          <w:tcPr>
            <w:tcW w:w="3544"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 xml:space="preserve">За обслуживание теплового узла, своевременную ревизию и ремонт, подготовку теплосетей к промывке своевременное устранение аварийных ситуаций(служебная записка  </w:t>
            </w:r>
            <w:r w:rsidR="00EF0E5F" w:rsidRPr="00BF1270">
              <w:rPr>
                <w:rFonts w:ascii="Times New Roman" w:hAnsi="Times New Roman"/>
                <w:sz w:val="24"/>
                <w:szCs w:val="24"/>
              </w:rPr>
              <w:t xml:space="preserve">зам. по АХЧ </w:t>
            </w:r>
            <w:r w:rsidRPr="00BF1270">
              <w:rPr>
                <w:rFonts w:ascii="Times New Roman" w:hAnsi="Times New Roman"/>
                <w:sz w:val="24"/>
                <w:szCs w:val="24"/>
              </w:rPr>
              <w:t>а ДОУ).</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tcBorders>
              <w:top w:val="single" w:sz="4" w:space="0" w:color="auto"/>
              <w:left w:val="single" w:sz="4" w:space="0" w:color="auto"/>
              <w:bottom w:val="single" w:sz="4" w:space="0" w:color="auto"/>
              <w:right w:val="single" w:sz="4" w:space="0" w:color="auto"/>
            </w:tcBorders>
            <w:hideMark/>
          </w:tcPr>
          <w:p w:rsidR="00C65CC5" w:rsidRPr="00BF1270" w:rsidRDefault="00FD623E">
            <w:pPr>
              <w:spacing w:after="0" w:line="240" w:lineRule="auto"/>
              <w:ind w:firstLine="646"/>
              <w:rPr>
                <w:rFonts w:ascii="Times New Roman" w:eastAsia="Times New Roman" w:hAnsi="Times New Roman" w:cs="Times New Roman"/>
                <w:sz w:val="24"/>
                <w:szCs w:val="24"/>
              </w:rPr>
            </w:pPr>
            <w:r>
              <w:rPr>
                <w:rFonts w:ascii="Times New Roman" w:hAnsi="Times New Roman"/>
                <w:sz w:val="24"/>
                <w:szCs w:val="24"/>
              </w:rPr>
              <w:t>117</w:t>
            </w:r>
          </w:p>
        </w:tc>
        <w:tc>
          <w:tcPr>
            <w:tcW w:w="2613"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Всем работникам ДОУ</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За участие в районных общественных мероприятиях</w:t>
            </w:r>
          </w:p>
          <w:p w:rsidR="00C65CC5" w:rsidRPr="00BF1270" w:rsidRDefault="00C65CC5" w:rsidP="00ED6218">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(служебная записка </w:t>
            </w:r>
            <w:r w:rsidR="00EF0E5F" w:rsidRPr="00BF1270">
              <w:rPr>
                <w:rFonts w:ascii="Times New Roman" w:hAnsi="Times New Roman"/>
                <w:sz w:val="24"/>
                <w:szCs w:val="24"/>
              </w:rPr>
              <w:t xml:space="preserve">зам. по АХЧ </w:t>
            </w:r>
            <w:r w:rsidRPr="00BF1270">
              <w:rPr>
                <w:rFonts w:ascii="Times New Roman" w:hAnsi="Times New Roman"/>
                <w:sz w:val="24"/>
                <w:szCs w:val="24"/>
              </w:rPr>
              <w:t>а,</w:t>
            </w:r>
            <w:r w:rsidR="009D5996" w:rsidRPr="00BF1270">
              <w:rPr>
                <w:rFonts w:ascii="Times New Roman" w:hAnsi="Times New Roman"/>
                <w:sz w:val="24"/>
                <w:szCs w:val="24"/>
              </w:rPr>
              <w:t xml:space="preserve"> зам. зав. </w:t>
            </w:r>
            <w:r w:rsidRPr="00BF1270">
              <w:rPr>
                <w:rFonts w:ascii="Times New Roman" w:hAnsi="Times New Roman"/>
                <w:sz w:val="24"/>
                <w:szCs w:val="24"/>
              </w:rPr>
              <w:t>ДОУ).</w:t>
            </w:r>
          </w:p>
        </w:tc>
        <w:tc>
          <w:tcPr>
            <w:tcW w:w="1559"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10-50</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vMerge w:val="restart"/>
            <w:tcBorders>
              <w:top w:val="single" w:sz="4" w:space="0" w:color="auto"/>
              <w:left w:val="single" w:sz="4" w:space="0" w:color="auto"/>
              <w:bottom w:val="single" w:sz="4" w:space="0" w:color="auto"/>
              <w:right w:val="single" w:sz="4" w:space="0" w:color="auto"/>
            </w:tcBorders>
          </w:tcPr>
          <w:p w:rsidR="00C65CC5" w:rsidRPr="00BF1270" w:rsidRDefault="00FD623E">
            <w:pPr>
              <w:spacing w:after="0" w:line="240" w:lineRule="auto"/>
              <w:rPr>
                <w:rFonts w:ascii="Times New Roman" w:eastAsia="Times New Roman" w:hAnsi="Times New Roman"/>
                <w:sz w:val="24"/>
                <w:szCs w:val="24"/>
              </w:rPr>
            </w:pPr>
            <w:r>
              <w:rPr>
                <w:rFonts w:ascii="Times New Roman" w:hAnsi="Times New Roman"/>
                <w:sz w:val="24"/>
                <w:szCs w:val="24"/>
              </w:rPr>
              <w:t>18</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2613" w:type="dxa"/>
            <w:vMerge w:val="restart"/>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Всем работникам ДОУ</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4A37F3" w:rsidRDefault="00C65CC5" w:rsidP="00CC0CED">
            <w:pPr>
              <w:spacing w:after="0" w:line="240" w:lineRule="auto"/>
              <w:ind w:left="17" w:hanging="125"/>
              <w:rPr>
                <w:rFonts w:ascii="Times New Roman" w:eastAsia="Times New Roman" w:hAnsi="Times New Roman" w:cs="Times New Roman"/>
                <w:sz w:val="24"/>
                <w:szCs w:val="24"/>
              </w:rPr>
            </w:pPr>
            <w:r w:rsidRPr="004A37F3">
              <w:rPr>
                <w:rFonts w:ascii="Times New Roman" w:hAnsi="Times New Roman"/>
                <w:sz w:val="24"/>
                <w:szCs w:val="24"/>
              </w:rPr>
              <w:t>За выполнение работ по      благоустройству ДОУ, территории, текущего ремонта, хозяйственных работ, участие в обеспечении безопасности учреждения в чрезвычайных ситуациях, подготовке к началу учебного года (в том числе ремонт групп), работа в цветниках (фактически выполненный объём р</w:t>
            </w:r>
            <w:r w:rsidR="00CC0CED" w:rsidRPr="004A37F3">
              <w:rPr>
                <w:rFonts w:ascii="Times New Roman" w:hAnsi="Times New Roman"/>
                <w:sz w:val="24"/>
                <w:szCs w:val="24"/>
              </w:rPr>
              <w:t xml:space="preserve">абот, служебная записка </w:t>
            </w:r>
            <w:r w:rsidR="00EF0E5F" w:rsidRPr="004A37F3">
              <w:rPr>
                <w:rFonts w:ascii="Times New Roman" w:hAnsi="Times New Roman"/>
                <w:sz w:val="24"/>
                <w:szCs w:val="24"/>
              </w:rPr>
              <w:t xml:space="preserve">зам. по АХЧ </w:t>
            </w:r>
            <w:r w:rsidR="00CC0CED" w:rsidRPr="004A37F3">
              <w:rPr>
                <w:rFonts w:ascii="Times New Roman" w:hAnsi="Times New Roman"/>
                <w:sz w:val="24"/>
                <w:szCs w:val="24"/>
              </w:rPr>
              <w:t>а</w:t>
            </w:r>
            <w:r w:rsidRPr="004A37F3">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2. За участие в детских праздниках в качестве актеров.</w:t>
            </w:r>
          </w:p>
          <w:p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3. За организацию и участие праздничных мероприятий в ДОУ.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tcPr>
          <w:p w:rsidR="00C65CC5" w:rsidRPr="00BF1270" w:rsidRDefault="00C65CC5">
            <w:pPr>
              <w:spacing w:after="0" w:line="240" w:lineRule="auto"/>
              <w:ind w:firstLine="646"/>
              <w:rPr>
                <w:rFonts w:ascii="Times New Roman" w:eastAsia="Times New Roman" w:hAnsi="Times New Roman" w:cs="Times New Roman"/>
                <w:sz w:val="24"/>
                <w:szCs w:val="24"/>
              </w:rPr>
            </w:pPr>
          </w:p>
        </w:tc>
      </w:tr>
      <w:tr w:rsidR="00BF1270" w:rsidRPr="00BF1270"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4.  За работу в комиссиях.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 раз в квартал</w:t>
            </w:r>
          </w:p>
        </w:tc>
      </w:tr>
      <w:tr w:rsidR="00C65CC5" w:rsidRPr="00BF1270"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 Выполнение обязанностей секретаря педсовета,</w:t>
            </w:r>
            <w:r w:rsidR="009C5915">
              <w:rPr>
                <w:rFonts w:ascii="Times New Roman" w:hAnsi="Times New Roman"/>
                <w:sz w:val="24"/>
                <w:szCs w:val="24"/>
              </w:rPr>
              <w:t xml:space="preserve"> </w:t>
            </w:r>
            <w:r w:rsidRPr="00BF1270">
              <w:rPr>
                <w:rFonts w:ascii="Times New Roman" w:hAnsi="Times New Roman"/>
                <w:sz w:val="24"/>
                <w:szCs w:val="24"/>
              </w:rPr>
              <w:t>собраний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 раз в квартал</w:t>
            </w:r>
          </w:p>
        </w:tc>
      </w:tr>
    </w:tbl>
    <w:p w:rsidR="00C65CC5" w:rsidRPr="00BF1270" w:rsidRDefault="00C65CC5"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033C2A" w:rsidRDefault="00033C2A" w:rsidP="007E39E7">
      <w:pPr>
        <w:spacing w:after="0" w:line="240" w:lineRule="auto"/>
        <w:jc w:val="center"/>
        <w:rPr>
          <w:rFonts w:ascii="Times New Roman" w:hAnsi="Times New Roman" w:cs="Times New Roman"/>
          <w:b/>
          <w:sz w:val="24"/>
          <w:szCs w:val="24"/>
        </w:rPr>
      </w:pPr>
    </w:p>
    <w:p w:rsidR="00033C2A" w:rsidRPr="00033C2A" w:rsidRDefault="00033C2A" w:rsidP="00033C2A">
      <w:pPr>
        <w:spacing w:after="0" w:line="240" w:lineRule="auto"/>
        <w:jc w:val="right"/>
        <w:rPr>
          <w:rFonts w:ascii="Times New Roman" w:hAnsi="Times New Roman" w:cs="Times New Roman"/>
          <w:sz w:val="28"/>
          <w:szCs w:val="24"/>
        </w:rPr>
      </w:pPr>
      <w:proofErr w:type="spellStart"/>
      <w:r w:rsidRPr="00033C2A">
        <w:rPr>
          <w:rFonts w:ascii="Times New Roman" w:hAnsi="Times New Roman" w:cs="Times New Roman"/>
          <w:sz w:val="28"/>
          <w:szCs w:val="24"/>
        </w:rPr>
        <w:t>ложение</w:t>
      </w:r>
      <w:proofErr w:type="spellEnd"/>
      <w:r w:rsidRPr="00033C2A">
        <w:rPr>
          <w:rFonts w:ascii="Times New Roman" w:hAnsi="Times New Roman" w:cs="Times New Roman"/>
          <w:sz w:val="28"/>
          <w:szCs w:val="24"/>
        </w:rPr>
        <w:t xml:space="preserve"> №</w:t>
      </w:r>
      <w:r>
        <w:rPr>
          <w:rFonts w:ascii="Times New Roman" w:hAnsi="Times New Roman" w:cs="Times New Roman"/>
          <w:sz w:val="28"/>
          <w:szCs w:val="24"/>
        </w:rPr>
        <w:t xml:space="preserve"> 11</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9C0397" w:rsidRPr="009C0397" w:rsidRDefault="00033C2A"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033C2A" w:rsidRDefault="009C0397" w:rsidP="009C0397">
      <w:pPr>
        <w:spacing w:after="0" w:line="240" w:lineRule="auto"/>
        <w:jc w:val="right"/>
        <w:rPr>
          <w:rFonts w:ascii="Times New Roman" w:hAnsi="Times New Roman" w:cs="Times New Roman"/>
          <w:sz w:val="28"/>
          <w:szCs w:val="24"/>
        </w:rPr>
      </w:pPr>
      <w:proofErr w:type="spellStart"/>
      <w:r w:rsidRPr="009C0397">
        <w:rPr>
          <w:rFonts w:ascii="Times New Roman" w:hAnsi="Times New Roman" w:cs="Times New Roman"/>
          <w:sz w:val="28"/>
          <w:szCs w:val="24"/>
        </w:rPr>
        <w:t>г.Урус-Мартан</w:t>
      </w:r>
      <w:proofErr w:type="spellEnd"/>
    </w:p>
    <w:p w:rsidR="00A11B40" w:rsidRDefault="00A11B40" w:rsidP="009C0397">
      <w:pPr>
        <w:spacing w:after="0" w:line="240" w:lineRule="auto"/>
        <w:jc w:val="right"/>
        <w:rPr>
          <w:rFonts w:ascii="Times New Roman" w:hAnsi="Times New Roman" w:cs="Times New Roman"/>
          <w:sz w:val="28"/>
          <w:szCs w:val="24"/>
        </w:rPr>
      </w:pPr>
    </w:p>
    <w:p w:rsidR="00A11B40" w:rsidRDefault="00A11B40" w:rsidP="009C0397">
      <w:pPr>
        <w:spacing w:after="0" w:line="240" w:lineRule="auto"/>
        <w:jc w:val="right"/>
        <w:rPr>
          <w:rFonts w:ascii="Times New Roman" w:hAnsi="Times New Roman" w:cs="Times New Roman"/>
          <w:b/>
          <w:sz w:val="28"/>
          <w:szCs w:val="28"/>
        </w:rPr>
      </w:pPr>
    </w:p>
    <w:p w:rsidR="009C0397" w:rsidRPr="009C0397" w:rsidRDefault="007E39E7" w:rsidP="001C533F">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7E39E7" w:rsidRPr="00BF1270" w:rsidRDefault="009C0397" w:rsidP="009C0397">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r w:rsidR="007E39E7" w:rsidRPr="00BF1270">
        <w:rPr>
          <w:rFonts w:ascii="Times New Roman" w:hAnsi="Times New Roman" w:cs="Times New Roman"/>
          <w:b/>
          <w:sz w:val="28"/>
          <w:szCs w:val="28"/>
        </w:rPr>
        <w:t>Урус-Мартановского</w:t>
      </w:r>
      <w:proofErr w:type="spellEnd"/>
      <w:r w:rsidR="007E39E7" w:rsidRPr="00BF1270">
        <w:rPr>
          <w:rFonts w:ascii="Times New Roman" w:hAnsi="Times New Roman" w:cs="Times New Roman"/>
          <w:b/>
          <w:sz w:val="28"/>
          <w:szCs w:val="28"/>
        </w:rPr>
        <w:t xml:space="preserve">  муниципального района»</w:t>
      </w:r>
    </w:p>
    <w:p w:rsidR="007E39E7" w:rsidRPr="00BF1270" w:rsidRDefault="007E39E7" w:rsidP="007E39E7">
      <w:pPr>
        <w:spacing w:after="0" w:line="240" w:lineRule="auto"/>
        <w:jc w:val="both"/>
        <w:rPr>
          <w:rFonts w:ascii="Times New Roman" w:hAnsi="Times New Roman" w:cs="Times New Roman"/>
          <w:b/>
          <w:sz w:val="24"/>
          <w:szCs w:val="24"/>
        </w:rPr>
      </w:pPr>
    </w:p>
    <w:p w:rsidR="004F52CB" w:rsidRPr="00BF1270" w:rsidRDefault="004F52CB" w:rsidP="004F52CB">
      <w:pPr>
        <w:spacing w:after="0" w:line="240" w:lineRule="auto"/>
        <w:jc w:val="center"/>
        <w:rPr>
          <w:rFonts w:ascii="Times New Roman" w:hAnsi="Times New Roman" w:cs="Times New Roman"/>
          <w:b/>
          <w:sz w:val="28"/>
          <w:szCs w:val="28"/>
        </w:rPr>
      </w:pPr>
    </w:p>
    <w:p w:rsidR="004F52CB" w:rsidRPr="00BF1270" w:rsidRDefault="004F52CB" w:rsidP="004F52CB">
      <w:pPr>
        <w:spacing w:after="0" w:line="240" w:lineRule="auto"/>
        <w:jc w:val="both"/>
        <w:rPr>
          <w:rFonts w:ascii="Times New Roman" w:hAnsi="Times New Roman" w:cs="Times New Roman"/>
          <w:b/>
          <w:sz w:val="24"/>
          <w:szCs w:val="24"/>
        </w:rPr>
      </w:pPr>
    </w:p>
    <w:p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Перечень</w:t>
      </w:r>
    </w:p>
    <w:p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оснований предоставления  материальной помощи</w:t>
      </w:r>
    </w:p>
    <w:p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работникам и её размеры.</w:t>
      </w:r>
    </w:p>
    <w:p w:rsidR="004F52CB" w:rsidRPr="00BF1270" w:rsidRDefault="004F52CB" w:rsidP="004F52CB">
      <w:pPr>
        <w:spacing w:after="0" w:line="240" w:lineRule="auto"/>
        <w:jc w:val="both"/>
        <w:rPr>
          <w:rFonts w:ascii="Times New Roman" w:hAnsi="Times New Roman" w:cs="Times New Roman"/>
          <w:sz w:val="24"/>
          <w:szCs w:val="24"/>
        </w:rPr>
      </w:pPr>
    </w:p>
    <w:p w:rsidR="004F52CB" w:rsidRPr="00BF1270" w:rsidRDefault="004F52CB" w:rsidP="004F52CB">
      <w:pPr>
        <w:pStyle w:val="2"/>
        <w:spacing w:line="240" w:lineRule="auto"/>
        <w:ind w:left="851"/>
        <w:jc w:val="both"/>
        <w:rPr>
          <w:sz w:val="28"/>
          <w:szCs w:val="28"/>
        </w:rPr>
      </w:pPr>
      <w:r w:rsidRPr="00BF1270">
        <w:rPr>
          <w:sz w:val="28"/>
          <w:szCs w:val="28"/>
        </w:rPr>
        <w:t>1. Продолжительная</w:t>
      </w:r>
      <w:r w:rsidR="00B42B9B" w:rsidRPr="00BF1270">
        <w:rPr>
          <w:sz w:val="28"/>
          <w:szCs w:val="28"/>
        </w:rPr>
        <w:t xml:space="preserve"> болезнь (более 1 месяца)  –    5 </w:t>
      </w:r>
      <w:r w:rsidRPr="00BF1270">
        <w:rPr>
          <w:sz w:val="28"/>
          <w:szCs w:val="28"/>
        </w:rPr>
        <w:t>000 рублей;</w:t>
      </w:r>
      <w:r w:rsidRPr="00BF1270">
        <w:rPr>
          <w:sz w:val="28"/>
          <w:szCs w:val="28"/>
        </w:rPr>
        <w:tab/>
      </w:r>
    </w:p>
    <w:p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 xml:space="preserve">2. Юбилейные даты   50 лет и 55 лет                  </w:t>
      </w:r>
      <w:r w:rsidR="00B42B9B" w:rsidRPr="00BF1270">
        <w:rPr>
          <w:rFonts w:ascii="Times New Roman" w:hAnsi="Times New Roman" w:cs="Times New Roman"/>
          <w:sz w:val="28"/>
          <w:szCs w:val="28"/>
        </w:rPr>
        <w:t xml:space="preserve">–    5 </w:t>
      </w:r>
      <w:r w:rsidRPr="00BF1270">
        <w:rPr>
          <w:rFonts w:ascii="Times New Roman" w:hAnsi="Times New Roman" w:cs="Times New Roman"/>
          <w:sz w:val="28"/>
          <w:szCs w:val="28"/>
        </w:rPr>
        <w:t>000 рублей;</w:t>
      </w:r>
    </w:p>
    <w:p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 xml:space="preserve">3. По потере близких родственников                  </w:t>
      </w:r>
      <w:r w:rsidR="00B42B9B" w:rsidRPr="00BF1270">
        <w:rPr>
          <w:rFonts w:ascii="Times New Roman" w:hAnsi="Times New Roman" w:cs="Times New Roman"/>
          <w:sz w:val="28"/>
          <w:szCs w:val="28"/>
        </w:rPr>
        <w:t xml:space="preserve">–   5 </w:t>
      </w:r>
      <w:r w:rsidRPr="00BF1270">
        <w:rPr>
          <w:rFonts w:ascii="Times New Roman" w:hAnsi="Times New Roman" w:cs="Times New Roman"/>
          <w:sz w:val="28"/>
          <w:szCs w:val="28"/>
        </w:rPr>
        <w:t>000 рублей;</w:t>
      </w:r>
    </w:p>
    <w:p w:rsidR="004F52CB" w:rsidRPr="00BF1270" w:rsidRDefault="006F4E7F" w:rsidP="001F6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2CB" w:rsidRPr="00BF1270">
        <w:rPr>
          <w:rFonts w:ascii="Times New Roman" w:hAnsi="Times New Roman" w:cs="Times New Roman"/>
          <w:sz w:val="28"/>
          <w:szCs w:val="28"/>
        </w:rPr>
        <w:t>4. Семейные торжества</w:t>
      </w:r>
      <w:r w:rsidR="007E39E7">
        <w:rPr>
          <w:rFonts w:ascii="Times New Roman" w:hAnsi="Times New Roman" w:cs="Times New Roman"/>
          <w:sz w:val="28"/>
          <w:szCs w:val="28"/>
        </w:rPr>
        <w:t xml:space="preserve">                                         </w:t>
      </w:r>
      <w:r w:rsidR="004F52CB" w:rsidRPr="00BF1270">
        <w:rPr>
          <w:rFonts w:ascii="Times New Roman" w:hAnsi="Times New Roman" w:cs="Times New Roman"/>
          <w:sz w:val="28"/>
          <w:szCs w:val="28"/>
        </w:rPr>
        <w:t xml:space="preserve"> </w:t>
      </w:r>
      <w:r w:rsidR="00B42B9B" w:rsidRPr="00BF1270">
        <w:rPr>
          <w:rFonts w:ascii="Times New Roman" w:hAnsi="Times New Roman" w:cs="Times New Roman"/>
          <w:sz w:val="28"/>
          <w:szCs w:val="28"/>
        </w:rPr>
        <w:t xml:space="preserve">–   5 </w:t>
      </w:r>
      <w:r w:rsidR="001F60E6" w:rsidRPr="00BF1270">
        <w:rPr>
          <w:rFonts w:ascii="Times New Roman" w:hAnsi="Times New Roman" w:cs="Times New Roman"/>
          <w:sz w:val="28"/>
          <w:szCs w:val="28"/>
        </w:rPr>
        <w:t>000 рублей.</w:t>
      </w:r>
    </w:p>
    <w:p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(свадьба, рождение  ребенка</w:t>
      </w:r>
      <w:r w:rsidR="001F60E6" w:rsidRPr="00BF1270">
        <w:rPr>
          <w:rFonts w:ascii="Times New Roman" w:hAnsi="Times New Roman" w:cs="Times New Roman"/>
          <w:sz w:val="28"/>
          <w:szCs w:val="28"/>
        </w:rPr>
        <w:t xml:space="preserve">)                        </w:t>
      </w: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4F52CB" w:rsidRPr="00BF1270" w:rsidRDefault="004F52CB" w:rsidP="00AD0972">
      <w:pPr>
        <w:jc w:val="right"/>
      </w:pPr>
    </w:p>
    <w:p w:rsidR="00335BD8" w:rsidRDefault="007E39E7" w:rsidP="00335BD8">
      <w:pPr>
        <w:spacing w:after="0" w:line="240" w:lineRule="auto"/>
        <w:rPr>
          <w:rFonts w:ascii="Times New Roman" w:hAnsi="Times New Roman" w:cs="Times New Roman"/>
          <w:b/>
          <w:sz w:val="24"/>
          <w:szCs w:val="24"/>
        </w:rPr>
      </w:pPr>
      <w:r>
        <w:lastRenderedPageBreak/>
        <w:t xml:space="preserve">                                                                                                       </w:t>
      </w:r>
    </w:p>
    <w:p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12</w:t>
      </w:r>
    </w:p>
    <w:p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rsidR="009C0397" w:rsidRPr="009C0397" w:rsidRDefault="00033C2A" w:rsidP="001C533F">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p>
    <w:p w:rsidR="00033C2A" w:rsidRPr="00033C2A" w:rsidRDefault="009C0397" w:rsidP="009C0397">
      <w:pPr>
        <w:spacing w:after="0" w:line="240" w:lineRule="auto"/>
        <w:jc w:val="right"/>
        <w:rPr>
          <w:rFonts w:ascii="Times New Roman" w:hAnsi="Times New Roman" w:cs="Times New Roman"/>
          <w:sz w:val="28"/>
          <w:szCs w:val="24"/>
        </w:rPr>
      </w:pPr>
      <w:proofErr w:type="spellStart"/>
      <w:r w:rsidRPr="009C0397">
        <w:rPr>
          <w:rFonts w:ascii="Times New Roman" w:hAnsi="Times New Roman" w:cs="Times New Roman"/>
          <w:sz w:val="28"/>
          <w:szCs w:val="24"/>
        </w:rPr>
        <w:t>г.Урус-Мартан</w:t>
      </w:r>
      <w:proofErr w:type="spellEnd"/>
    </w:p>
    <w:p w:rsidR="00033C2A" w:rsidRPr="00BF1270" w:rsidRDefault="00033C2A" w:rsidP="00335BD8">
      <w:pPr>
        <w:spacing w:after="0" w:line="240" w:lineRule="auto"/>
        <w:rPr>
          <w:rFonts w:ascii="Times New Roman" w:hAnsi="Times New Roman" w:cs="Times New Roman"/>
          <w:b/>
          <w:sz w:val="28"/>
          <w:szCs w:val="28"/>
        </w:rPr>
      </w:pPr>
    </w:p>
    <w:p w:rsidR="00335BD8" w:rsidRPr="00BF1270" w:rsidRDefault="00335BD8" w:rsidP="00335BD8">
      <w:pPr>
        <w:spacing w:after="0" w:line="240" w:lineRule="auto"/>
        <w:rPr>
          <w:rFonts w:ascii="Times New Roman" w:hAnsi="Times New Roman" w:cs="Times New Roman"/>
          <w:b/>
          <w:sz w:val="28"/>
          <w:szCs w:val="28"/>
        </w:rPr>
      </w:pPr>
    </w:p>
    <w:p w:rsidR="00191AAD" w:rsidRPr="00BF1270" w:rsidRDefault="00191AAD" w:rsidP="00335BD8">
      <w:pPr>
        <w:spacing w:after="0" w:line="240" w:lineRule="auto"/>
        <w:rPr>
          <w:rFonts w:ascii="Times New Roman" w:hAnsi="Times New Roman" w:cs="Times New Roman"/>
          <w:b/>
          <w:sz w:val="28"/>
          <w:szCs w:val="28"/>
        </w:rPr>
      </w:pPr>
    </w:p>
    <w:p w:rsidR="001C533F" w:rsidRDefault="007E39E7" w:rsidP="009C0397">
      <w:pPr>
        <w:spacing w:after="0" w:line="240" w:lineRule="auto"/>
        <w:jc w:val="center"/>
        <w:rPr>
          <w:rFonts w:ascii="Times New Roman" w:eastAsia="Times New Roman" w:hAnsi="Times New Roman" w:cs="Times New Roman"/>
          <w:sz w:val="28"/>
          <w:szCs w:val="28"/>
        </w:rPr>
      </w:pP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C533F" w:rsidRPr="0095270D">
        <w:rPr>
          <w:rFonts w:ascii="Times New Roman" w:eastAsia="Times New Roman" w:hAnsi="Times New Roman" w:cs="Times New Roman"/>
          <w:sz w:val="28"/>
          <w:szCs w:val="28"/>
        </w:rPr>
        <w:t>«Детский сад №</w:t>
      </w:r>
      <w:r w:rsidR="001C533F">
        <w:rPr>
          <w:rFonts w:ascii="Times New Roman" w:eastAsia="Times New Roman" w:hAnsi="Times New Roman" w:cs="Times New Roman"/>
          <w:sz w:val="28"/>
          <w:szCs w:val="28"/>
        </w:rPr>
        <w:t>9</w:t>
      </w:r>
      <w:r w:rsidR="001C533F" w:rsidRPr="0095270D">
        <w:rPr>
          <w:rFonts w:ascii="Times New Roman" w:eastAsia="Times New Roman" w:hAnsi="Times New Roman" w:cs="Times New Roman"/>
          <w:sz w:val="28"/>
          <w:szCs w:val="28"/>
        </w:rPr>
        <w:t xml:space="preserve"> «</w:t>
      </w:r>
      <w:r w:rsidR="001C533F">
        <w:rPr>
          <w:rFonts w:ascii="Times New Roman" w:eastAsia="Times New Roman" w:hAnsi="Times New Roman" w:cs="Times New Roman"/>
          <w:sz w:val="28"/>
          <w:szCs w:val="28"/>
        </w:rPr>
        <w:t>Радость</w:t>
      </w:r>
      <w:r w:rsidR="001C533F" w:rsidRPr="0095270D">
        <w:rPr>
          <w:rFonts w:ascii="Times New Roman" w:eastAsia="Times New Roman" w:hAnsi="Times New Roman" w:cs="Times New Roman"/>
          <w:sz w:val="28"/>
          <w:szCs w:val="28"/>
        </w:rPr>
        <w:t>»</w:t>
      </w:r>
      <w:r w:rsidR="001C533F">
        <w:rPr>
          <w:rFonts w:ascii="Times New Roman" w:eastAsia="Times New Roman" w:hAnsi="Times New Roman" w:cs="Times New Roman"/>
          <w:sz w:val="28"/>
          <w:szCs w:val="28"/>
        </w:rPr>
        <w:t xml:space="preserve"> </w:t>
      </w:r>
    </w:p>
    <w:p w:rsidR="007E39E7" w:rsidRPr="00BF1270" w:rsidRDefault="009C0397" w:rsidP="009C0397">
      <w:pPr>
        <w:spacing w:after="0" w:line="240" w:lineRule="auto"/>
        <w:jc w:val="center"/>
        <w:rPr>
          <w:rFonts w:ascii="Times New Roman" w:hAnsi="Times New Roman" w:cs="Times New Roman"/>
          <w:b/>
          <w:sz w:val="28"/>
          <w:szCs w:val="28"/>
        </w:rPr>
      </w:pPr>
      <w:proofErr w:type="spellStart"/>
      <w:r w:rsidRPr="009C0397">
        <w:rPr>
          <w:rFonts w:ascii="Times New Roman" w:hAnsi="Times New Roman" w:cs="Times New Roman"/>
          <w:b/>
          <w:sz w:val="28"/>
          <w:szCs w:val="28"/>
        </w:rPr>
        <w:t>г.Урус-Мартан</w:t>
      </w:r>
      <w:proofErr w:type="spellEnd"/>
      <w:r>
        <w:rPr>
          <w:rFonts w:ascii="Times New Roman" w:hAnsi="Times New Roman" w:cs="Times New Roman"/>
          <w:b/>
          <w:sz w:val="28"/>
          <w:szCs w:val="28"/>
        </w:rPr>
        <w:t xml:space="preserve"> </w:t>
      </w:r>
      <w:proofErr w:type="spellStart"/>
      <w:r w:rsidR="007E39E7" w:rsidRPr="00BF1270">
        <w:rPr>
          <w:rFonts w:ascii="Times New Roman" w:hAnsi="Times New Roman" w:cs="Times New Roman"/>
          <w:b/>
          <w:sz w:val="28"/>
          <w:szCs w:val="28"/>
        </w:rPr>
        <w:t>Урус-</w:t>
      </w:r>
      <w:proofErr w:type="gramStart"/>
      <w:r w:rsidR="007E39E7" w:rsidRPr="00BF1270">
        <w:rPr>
          <w:rFonts w:ascii="Times New Roman" w:hAnsi="Times New Roman" w:cs="Times New Roman"/>
          <w:b/>
          <w:sz w:val="28"/>
          <w:szCs w:val="28"/>
        </w:rPr>
        <w:t>Мартановского</w:t>
      </w:r>
      <w:proofErr w:type="spellEnd"/>
      <w:r w:rsidR="007E39E7" w:rsidRPr="00BF1270">
        <w:rPr>
          <w:rFonts w:ascii="Times New Roman" w:hAnsi="Times New Roman" w:cs="Times New Roman"/>
          <w:b/>
          <w:sz w:val="28"/>
          <w:szCs w:val="28"/>
        </w:rPr>
        <w:t xml:space="preserve">  муниципального</w:t>
      </w:r>
      <w:proofErr w:type="gramEnd"/>
      <w:r w:rsidR="007E39E7" w:rsidRPr="00BF1270">
        <w:rPr>
          <w:rFonts w:ascii="Times New Roman" w:hAnsi="Times New Roman" w:cs="Times New Roman"/>
          <w:b/>
          <w:sz w:val="28"/>
          <w:szCs w:val="28"/>
        </w:rPr>
        <w:t xml:space="preserve"> района»</w:t>
      </w:r>
    </w:p>
    <w:p w:rsidR="00335BD8" w:rsidRPr="00BF1270" w:rsidRDefault="00335BD8" w:rsidP="00335BD8"/>
    <w:p w:rsidR="00191AAD" w:rsidRPr="00BF1270" w:rsidRDefault="00191AAD" w:rsidP="00335BD8"/>
    <w:p w:rsidR="00335BD8" w:rsidRPr="00BF1270" w:rsidRDefault="00335BD8" w:rsidP="00335BD8">
      <w:pPr>
        <w:pStyle w:val="4"/>
        <w:spacing w:before="0" w:line="240" w:lineRule="auto"/>
        <w:jc w:val="center"/>
        <w:rPr>
          <w:rFonts w:ascii="Times New Roman" w:hAnsi="Times New Roman"/>
          <w:b w:val="0"/>
          <w:i w:val="0"/>
          <w:color w:val="auto"/>
          <w:sz w:val="28"/>
          <w:szCs w:val="28"/>
        </w:rPr>
      </w:pPr>
      <w:r w:rsidRPr="00BF1270">
        <w:rPr>
          <w:color w:val="auto"/>
        </w:rPr>
        <w:tab/>
      </w:r>
      <w:r w:rsidRPr="00BF1270">
        <w:rPr>
          <w:rFonts w:ascii="Times New Roman" w:hAnsi="Times New Roman"/>
          <w:i w:val="0"/>
          <w:color w:val="auto"/>
          <w:sz w:val="28"/>
          <w:szCs w:val="28"/>
        </w:rPr>
        <w:t>Сведения о работниках.</w:t>
      </w:r>
    </w:p>
    <w:p w:rsidR="00335BD8" w:rsidRPr="00BF1270" w:rsidRDefault="00335BD8" w:rsidP="00335BD8">
      <w:pPr>
        <w:tabs>
          <w:tab w:val="left" w:pos="4410"/>
        </w:tabs>
      </w:pPr>
    </w:p>
    <w:p w:rsidR="00335BD8" w:rsidRPr="00BF1270" w:rsidRDefault="00335BD8" w:rsidP="00335BD8"/>
    <w:tbl>
      <w:tblPr>
        <w:tblStyle w:val="af"/>
        <w:tblW w:w="0" w:type="auto"/>
        <w:tblLook w:val="04A0" w:firstRow="1" w:lastRow="0" w:firstColumn="1" w:lastColumn="0" w:noHBand="0" w:noVBand="1"/>
      </w:tblPr>
      <w:tblGrid>
        <w:gridCol w:w="2472"/>
        <w:gridCol w:w="2422"/>
        <w:gridCol w:w="2419"/>
        <w:gridCol w:w="2458"/>
      </w:tblGrid>
      <w:tr w:rsidR="00BF1270" w:rsidRPr="00BF1270" w:rsidTr="00335BD8">
        <w:tc>
          <w:tcPr>
            <w:tcW w:w="2569" w:type="dxa"/>
          </w:tcPr>
          <w:p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Всего работников</w:t>
            </w:r>
          </w:p>
        </w:tc>
        <w:tc>
          <w:tcPr>
            <w:tcW w:w="2570" w:type="dxa"/>
          </w:tcPr>
          <w:p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женщин</w:t>
            </w:r>
          </w:p>
        </w:tc>
        <w:tc>
          <w:tcPr>
            <w:tcW w:w="2570" w:type="dxa"/>
          </w:tcPr>
          <w:p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мужчин</w:t>
            </w:r>
          </w:p>
        </w:tc>
        <w:tc>
          <w:tcPr>
            <w:tcW w:w="2570" w:type="dxa"/>
          </w:tcPr>
          <w:p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инвалидов</w:t>
            </w:r>
          </w:p>
        </w:tc>
      </w:tr>
      <w:tr w:rsidR="00335BD8" w:rsidRPr="00BF1270" w:rsidTr="00335BD8">
        <w:tc>
          <w:tcPr>
            <w:tcW w:w="2569" w:type="dxa"/>
          </w:tcPr>
          <w:p w:rsidR="00335BD8" w:rsidRPr="009C0397" w:rsidRDefault="00850899" w:rsidP="0085089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37</w:t>
            </w:r>
          </w:p>
        </w:tc>
        <w:tc>
          <w:tcPr>
            <w:tcW w:w="2570" w:type="dxa"/>
          </w:tcPr>
          <w:p w:rsidR="00335BD8" w:rsidRPr="009C0397" w:rsidRDefault="00850899" w:rsidP="005B04C1">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w:t>
            </w:r>
            <w:r w:rsidR="005B04C1">
              <w:rPr>
                <w:rFonts w:ascii="Times New Roman" w:hAnsi="Times New Roman" w:cs="Times New Roman"/>
                <w:b/>
                <w:color w:val="FF0000"/>
                <w:sz w:val="24"/>
                <w:szCs w:val="24"/>
              </w:rPr>
              <w:t>8</w:t>
            </w:r>
          </w:p>
        </w:tc>
        <w:tc>
          <w:tcPr>
            <w:tcW w:w="2570" w:type="dxa"/>
          </w:tcPr>
          <w:p w:rsidR="00335BD8" w:rsidRPr="009C0397" w:rsidRDefault="005B04C1" w:rsidP="00191AA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9</w:t>
            </w:r>
          </w:p>
        </w:tc>
        <w:tc>
          <w:tcPr>
            <w:tcW w:w="2570" w:type="dxa"/>
          </w:tcPr>
          <w:p w:rsidR="00A2517B" w:rsidRPr="009C0397" w:rsidRDefault="005B04C1" w:rsidP="00191AA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w:t>
            </w:r>
          </w:p>
        </w:tc>
      </w:tr>
    </w:tbl>
    <w:p w:rsidR="004F52CB" w:rsidRPr="00BF1270" w:rsidRDefault="004F52CB" w:rsidP="00335BD8">
      <w:pPr>
        <w:ind w:firstLine="708"/>
      </w:pPr>
      <w:bookmarkStart w:id="157" w:name="_GoBack"/>
      <w:bookmarkEnd w:id="157"/>
    </w:p>
    <w:sectPr w:rsidR="004F52CB" w:rsidRPr="00BF1270" w:rsidSect="004C5AC2">
      <w:pgSz w:w="11906" w:h="16838"/>
      <w:pgMar w:top="851" w:right="707"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205" w:rsidRDefault="00C77205" w:rsidP="002E1DA8">
      <w:pPr>
        <w:spacing w:after="0" w:line="240" w:lineRule="auto"/>
      </w:pPr>
      <w:r>
        <w:separator/>
      </w:r>
    </w:p>
  </w:endnote>
  <w:endnote w:type="continuationSeparator" w:id="0">
    <w:p w:rsidR="00C77205" w:rsidRDefault="00C77205" w:rsidP="002E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4C1" w:rsidRDefault="005B04C1" w:rsidP="002D61E3">
    <w:pPr>
      <w:pStyle w:val="a5"/>
      <w:jc w:val="center"/>
    </w:pPr>
    <w:r>
      <w:t>86</w:t>
    </w:r>
  </w:p>
  <w:p w:rsidR="005B04C1" w:rsidRDefault="005B04C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4C1" w:rsidRDefault="005B04C1" w:rsidP="002D61E3">
    <w:pPr>
      <w:pStyle w:val="a5"/>
      <w:jc w:val="center"/>
    </w:pPr>
    <w: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205" w:rsidRDefault="00C77205" w:rsidP="002E1DA8">
      <w:pPr>
        <w:spacing w:after="0" w:line="240" w:lineRule="auto"/>
      </w:pPr>
      <w:r>
        <w:separator/>
      </w:r>
    </w:p>
  </w:footnote>
  <w:footnote w:type="continuationSeparator" w:id="0">
    <w:p w:rsidR="00C77205" w:rsidRDefault="00C77205" w:rsidP="002E1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75B"/>
    <w:multiLevelType w:val="hybridMultilevel"/>
    <w:tmpl w:val="50008CCC"/>
    <w:lvl w:ilvl="0" w:tplc="048CEB1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C02E4"/>
    <w:multiLevelType w:val="hybridMultilevel"/>
    <w:tmpl w:val="383A89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3E07DB"/>
    <w:multiLevelType w:val="hybridMultilevel"/>
    <w:tmpl w:val="4BB6F22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172C2956"/>
    <w:multiLevelType w:val="hybridMultilevel"/>
    <w:tmpl w:val="0B52989E"/>
    <w:lvl w:ilvl="0" w:tplc="812607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7B45FB"/>
    <w:multiLevelType w:val="hybridMultilevel"/>
    <w:tmpl w:val="548AA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D1775"/>
    <w:multiLevelType w:val="hybridMultilevel"/>
    <w:tmpl w:val="6BD8B39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24DF42DC"/>
    <w:multiLevelType w:val="hybridMultilevel"/>
    <w:tmpl w:val="EAB25758"/>
    <w:lvl w:ilvl="0" w:tplc="F2A4F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855D5"/>
    <w:multiLevelType w:val="hybridMultilevel"/>
    <w:tmpl w:val="7ABCF9C2"/>
    <w:lvl w:ilvl="0" w:tplc="16923D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15:restartNumberingAfterBreak="0">
    <w:nsid w:val="3B823893"/>
    <w:multiLevelType w:val="hybridMultilevel"/>
    <w:tmpl w:val="6A00F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87311"/>
    <w:multiLevelType w:val="hybridMultilevel"/>
    <w:tmpl w:val="32BCD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48371D3D"/>
    <w:multiLevelType w:val="hybridMultilevel"/>
    <w:tmpl w:val="4434042A"/>
    <w:lvl w:ilvl="0" w:tplc="812607C2">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E9D12EC"/>
    <w:multiLevelType w:val="hybridMultilevel"/>
    <w:tmpl w:val="643EFEE4"/>
    <w:lvl w:ilvl="0" w:tplc="EF40111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2" w15:restartNumberingAfterBreak="0">
    <w:nsid w:val="4FE012DC"/>
    <w:multiLevelType w:val="hybridMultilevel"/>
    <w:tmpl w:val="51686184"/>
    <w:lvl w:ilvl="0" w:tplc="812607C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503E28CB"/>
    <w:multiLevelType w:val="hybridMultilevel"/>
    <w:tmpl w:val="56F0C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A9D7E3B"/>
    <w:multiLevelType w:val="hybridMultilevel"/>
    <w:tmpl w:val="CAAA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C894FAE"/>
    <w:multiLevelType w:val="hybridMultilevel"/>
    <w:tmpl w:val="CD5021B0"/>
    <w:lvl w:ilvl="0" w:tplc="934E9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6D2AE7"/>
    <w:multiLevelType w:val="hybridMultilevel"/>
    <w:tmpl w:val="3170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862D25"/>
    <w:multiLevelType w:val="hybridMultilevel"/>
    <w:tmpl w:val="48204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35205AC"/>
    <w:multiLevelType w:val="hybridMultilevel"/>
    <w:tmpl w:val="83A492A2"/>
    <w:lvl w:ilvl="0" w:tplc="1A5C9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5970E2B"/>
    <w:multiLevelType w:val="hybridMultilevel"/>
    <w:tmpl w:val="9056B2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DAC3938"/>
    <w:multiLevelType w:val="hybridMultilevel"/>
    <w:tmpl w:val="A6048B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717D0615"/>
    <w:multiLevelType w:val="hybridMultilevel"/>
    <w:tmpl w:val="071AA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8"/>
  </w:num>
  <w:num w:numId="2">
    <w:abstractNumId w:val="11"/>
  </w:num>
  <w:num w:numId="3">
    <w:abstractNumId w:val="16"/>
  </w:num>
  <w:num w:numId="4">
    <w:abstractNumId w:val="15"/>
  </w:num>
  <w:num w:numId="5">
    <w:abstractNumId w:val="7"/>
  </w:num>
  <w:num w:numId="6">
    <w:abstractNumId w:val="10"/>
  </w:num>
  <w:num w:numId="7">
    <w:abstractNumId w:val="3"/>
  </w:num>
  <w:num w:numId="8">
    <w:abstractNumId w:val="12"/>
  </w:num>
  <w:num w:numId="9">
    <w:abstractNumId w:val="2"/>
  </w:num>
  <w:num w:numId="10">
    <w:abstractNumId w:val="8"/>
  </w:num>
  <w:num w:numId="11">
    <w:abstractNumId w:val="5"/>
  </w:num>
  <w:num w:numId="12">
    <w:abstractNumId w:val="4"/>
  </w:num>
  <w:num w:numId="13">
    <w:abstractNumId w:val="21"/>
  </w:num>
  <w:num w:numId="14">
    <w:abstractNumId w:val="17"/>
  </w:num>
  <w:num w:numId="15">
    <w:abstractNumId w:val="13"/>
  </w:num>
  <w:num w:numId="16">
    <w:abstractNumId w:val="22"/>
  </w:num>
  <w:num w:numId="17">
    <w:abstractNumId w:val="20"/>
  </w:num>
  <w:num w:numId="18">
    <w:abstractNumId w:val="19"/>
  </w:num>
  <w:num w:numId="19">
    <w:abstractNumId w:val="14"/>
  </w:num>
  <w:num w:numId="20">
    <w:abstractNumId w:val="1"/>
  </w:num>
  <w:num w:numId="21">
    <w:abstractNumId w:val="9"/>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A3"/>
    <w:rsid w:val="00002848"/>
    <w:rsid w:val="00002915"/>
    <w:rsid w:val="000049E2"/>
    <w:rsid w:val="000054B9"/>
    <w:rsid w:val="00010AF2"/>
    <w:rsid w:val="00010BF7"/>
    <w:rsid w:val="00013910"/>
    <w:rsid w:val="00022F1B"/>
    <w:rsid w:val="000231A4"/>
    <w:rsid w:val="00024EE6"/>
    <w:rsid w:val="00027127"/>
    <w:rsid w:val="00030EBA"/>
    <w:rsid w:val="0003200C"/>
    <w:rsid w:val="00032999"/>
    <w:rsid w:val="00033C2A"/>
    <w:rsid w:val="00036B82"/>
    <w:rsid w:val="00037D8C"/>
    <w:rsid w:val="000403F0"/>
    <w:rsid w:val="00040ABD"/>
    <w:rsid w:val="000435CA"/>
    <w:rsid w:val="00044ED5"/>
    <w:rsid w:val="00047EFE"/>
    <w:rsid w:val="000514E7"/>
    <w:rsid w:val="00060651"/>
    <w:rsid w:val="00071730"/>
    <w:rsid w:val="00077FE3"/>
    <w:rsid w:val="00085795"/>
    <w:rsid w:val="00086AC1"/>
    <w:rsid w:val="00087D8B"/>
    <w:rsid w:val="00090BA3"/>
    <w:rsid w:val="00091608"/>
    <w:rsid w:val="00091E8D"/>
    <w:rsid w:val="000A0871"/>
    <w:rsid w:val="000A3483"/>
    <w:rsid w:val="000A53A3"/>
    <w:rsid w:val="000A616A"/>
    <w:rsid w:val="000A6DF8"/>
    <w:rsid w:val="000B379F"/>
    <w:rsid w:val="000B59B8"/>
    <w:rsid w:val="000C0550"/>
    <w:rsid w:val="000C4B01"/>
    <w:rsid w:val="000D1B37"/>
    <w:rsid w:val="000D25D5"/>
    <w:rsid w:val="000D33A7"/>
    <w:rsid w:val="000E011A"/>
    <w:rsid w:val="000E1460"/>
    <w:rsid w:val="000F25ED"/>
    <w:rsid w:val="000F6E2B"/>
    <w:rsid w:val="00101F34"/>
    <w:rsid w:val="00102D99"/>
    <w:rsid w:val="00103E96"/>
    <w:rsid w:val="001111CA"/>
    <w:rsid w:val="00112EE7"/>
    <w:rsid w:val="0011422E"/>
    <w:rsid w:val="0011484D"/>
    <w:rsid w:val="001333DA"/>
    <w:rsid w:val="00141EA3"/>
    <w:rsid w:val="00146531"/>
    <w:rsid w:val="00164BD9"/>
    <w:rsid w:val="001740AE"/>
    <w:rsid w:val="001812D2"/>
    <w:rsid w:val="00182A72"/>
    <w:rsid w:val="0018669C"/>
    <w:rsid w:val="0019173F"/>
    <w:rsid w:val="00191AAD"/>
    <w:rsid w:val="001A05D4"/>
    <w:rsid w:val="001A093E"/>
    <w:rsid w:val="001A260C"/>
    <w:rsid w:val="001A3A3A"/>
    <w:rsid w:val="001B2110"/>
    <w:rsid w:val="001C01D5"/>
    <w:rsid w:val="001C058A"/>
    <w:rsid w:val="001C533F"/>
    <w:rsid w:val="001C586D"/>
    <w:rsid w:val="001C6DE4"/>
    <w:rsid w:val="001D6175"/>
    <w:rsid w:val="001E3553"/>
    <w:rsid w:val="001E5FAC"/>
    <w:rsid w:val="001F3610"/>
    <w:rsid w:val="001F60E6"/>
    <w:rsid w:val="001F7DE9"/>
    <w:rsid w:val="0020021D"/>
    <w:rsid w:val="00206D22"/>
    <w:rsid w:val="00215E7D"/>
    <w:rsid w:val="00220102"/>
    <w:rsid w:val="002267C9"/>
    <w:rsid w:val="00227670"/>
    <w:rsid w:val="00231B8E"/>
    <w:rsid w:val="00232357"/>
    <w:rsid w:val="00234F8F"/>
    <w:rsid w:val="002377BD"/>
    <w:rsid w:val="002418B4"/>
    <w:rsid w:val="00243FC1"/>
    <w:rsid w:val="0024597E"/>
    <w:rsid w:val="00246E07"/>
    <w:rsid w:val="00251BF3"/>
    <w:rsid w:val="00257225"/>
    <w:rsid w:val="00257E78"/>
    <w:rsid w:val="00275F92"/>
    <w:rsid w:val="00277AA7"/>
    <w:rsid w:val="00280C33"/>
    <w:rsid w:val="00281679"/>
    <w:rsid w:val="002846FE"/>
    <w:rsid w:val="002A10E8"/>
    <w:rsid w:val="002A53F2"/>
    <w:rsid w:val="002B1B9D"/>
    <w:rsid w:val="002B3E6F"/>
    <w:rsid w:val="002B4CF1"/>
    <w:rsid w:val="002B6660"/>
    <w:rsid w:val="002B7DE2"/>
    <w:rsid w:val="002C6CBF"/>
    <w:rsid w:val="002D2991"/>
    <w:rsid w:val="002D2E22"/>
    <w:rsid w:val="002D4D7A"/>
    <w:rsid w:val="002D61E3"/>
    <w:rsid w:val="002D6879"/>
    <w:rsid w:val="002E1DA8"/>
    <w:rsid w:val="002E23B9"/>
    <w:rsid w:val="002F3889"/>
    <w:rsid w:val="00303158"/>
    <w:rsid w:val="00306DC6"/>
    <w:rsid w:val="00316B07"/>
    <w:rsid w:val="00322DD9"/>
    <w:rsid w:val="00323012"/>
    <w:rsid w:val="00326BFA"/>
    <w:rsid w:val="00330A03"/>
    <w:rsid w:val="00335BD8"/>
    <w:rsid w:val="0034221D"/>
    <w:rsid w:val="003432FA"/>
    <w:rsid w:val="00350F97"/>
    <w:rsid w:val="00354CA4"/>
    <w:rsid w:val="003672D5"/>
    <w:rsid w:val="003675DB"/>
    <w:rsid w:val="00367CB4"/>
    <w:rsid w:val="00373E68"/>
    <w:rsid w:val="0038470E"/>
    <w:rsid w:val="00387C26"/>
    <w:rsid w:val="00390758"/>
    <w:rsid w:val="00394496"/>
    <w:rsid w:val="003A0625"/>
    <w:rsid w:val="003A0D72"/>
    <w:rsid w:val="003A2FA0"/>
    <w:rsid w:val="003A447F"/>
    <w:rsid w:val="003A5CE5"/>
    <w:rsid w:val="003B2908"/>
    <w:rsid w:val="003C71FC"/>
    <w:rsid w:val="003C740D"/>
    <w:rsid w:val="003C78B4"/>
    <w:rsid w:val="003D0017"/>
    <w:rsid w:val="003D4BBA"/>
    <w:rsid w:val="003E1DF0"/>
    <w:rsid w:val="003E282B"/>
    <w:rsid w:val="003E55AD"/>
    <w:rsid w:val="003E689E"/>
    <w:rsid w:val="003F492B"/>
    <w:rsid w:val="0040682E"/>
    <w:rsid w:val="004128AA"/>
    <w:rsid w:val="00424649"/>
    <w:rsid w:val="00450075"/>
    <w:rsid w:val="0045532A"/>
    <w:rsid w:val="00461582"/>
    <w:rsid w:val="00475D53"/>
    <w:rsid w:val="00482B14"/>
    <w:rsid w:val="00484084"/>
    <w:rsid w:val="004841E1"/>
    <w:rsid w:val="00486962"/>
    <w:rsid w:val="004A354A"/>
    <w:rsid w:val="004A37F3"/>
    <w:rsid w:val="004A7D57"/>
    <w:rsid w:val="004B0A44"/>
    <w:rsid w:val="004B4ED7"/>
    <w:rsid w:val="004C020D"/>
    <w:rsid w:val="004C13BE"/>
    <w:rsid w:val="004C1C29"/>
    <w:rsid w:val="004C5AC2"/>
    <w:rsid w:val="004C5D15"/>
    <w:rsid w:val="004C7B52"/>
    <w:rsid w:val="004D00C0"/>
    <w:rsid w:val="004D084D"/>
    <w:rsid w:val="004D2E1C"/>
    <w:rsid w:val="004D4E45"/>
    <w:rsid w:val="004E35B7"/>
    <w:rsid w:val="004E4875"/>
    <w:rsid w:val="004E6325"/>
    <w:rsid w:val="004F52CB"/>
    <w:rsid w:val="004F6CF9"/>
    <w:rsid w:val="00507EDB"/>
    <w:rsid w:val="00512235"/>
    <w:rsid w:val="005209B0"/>
    <w:rsid w:val="00521177"/>
    <w:rsid w:val="00523001"/>
    <w:rsid w:val="0053195D"/>
    <w:rsid w:val="0053202E"/>
    <w:rsid w:val="005350F8"/>
    <w:rsid w:val="00535E94"/>
    <w:rsid w:val="00536559"/>
    <w:rsid w:val="00543F24"/>
    <w:rsid w:val="00550AB4"/>
    <w:rsid w:val="00557D35"/>
    <w:rsid w:val="00562D74"/>
    <w:rsid w:val="0056753B"/>
    <w:rsid w:val="00572920"/>
    <w:rsid w:val="00572EEE"/>
    <w:rsid w:val="00577ACD"/>
    <w:rsid w:val="0058012D"/>
    <w:rsid w:val="005827E1"/>
    <w:rsid w:val="00583DE2"/>
    <w:rsid w:val="00592F40"/>
    <w:rsid w:val="00593522"/>
    <w:rsid w:val="00596901"/>
    <w:rsid w:val="005A42A8"/>
    <w:rsid w:val="005B00CD"/>
    <w:rsid w:val="005B04C1"/>
    <w:rsid w:val="005B1A73"/>
    <w:rsid w:val="005B3124"/>
    <w:rsid w:val="005B658C"/>
    <w:rsid w:val="005B6E73"/>
    <w:rsid w:val="005B7D3A"/>
    <w:rsid w:val="005C0AB4"/>
    <w:rsid w:val="005D01D5"/>
    <w:rsid w:val="005D23F6"/>
    <w:rsid w:val="005D262D"/>
    <w:rsid w:val="005D5D4F"/>
    <w:rsid w:val="005E135F"/>
    <w:rsid w:val="005E5FC5"/>
    <w:rsid w:val="005F25FF"/>
    <w:rsid w:val="005F3ED5"/>
    <w:rsid w:val="005F3FAE"/>
    <w:rsid w:val="00602426"/>
    <w:rsid w:val="0060401E"/>
    <w:rsid w:val="00606A97"/>
    <w:rsid w:val="00610171"/>
    <w:rsid w:val="006170A5"/>
    <w:rsid w:val="00617807"/>
    <w:rsid w:val="00617DE2"/>
    <w:rsid w:val="006204F6"/>
    <w:rsid w:val="006220B7"/>
    <w:rsid w:val="006235DE"/>
    <w:rsid w:val="00632DE5"/>
    <w:rsid w:val="0063546C"/>
    <w:rsid w:val="0063562C"/>
    <w:rsid w:val="0064291E"/>
    <w:rsid w:val="0064583A"/>
    <w:rsid w:val="00650B4B"/>
    <w:rsid w:val="00653D71"/>
    <w:rsid w:val="006544F5"/>
    <w:rsid w:val="00655A63"/>
    <w:rsid w:val="006566C9"/>
    <w:rsid w:val="00657A81"/>
    <w:rsid w:val="00664686"/>
    <w:rsid w:val="00672E86"/>
    <w:rsid w:val="00672ED3"/>
    <w:rsid w:val="00680424"/>
    <w:rsid w:val="00681CC0"/>
    <w:rsid w:val="00681F9A"/>
    <w:rsid w:val="006855ED"/>
    <w:rsid w:val="0069039E"/>
    <w:rsid w:val="00693B35"/>
    <w:rsid w:val="00696025"/>
    <w:rsid w:val="006A24DB"/>
    <w:rsid w:val="006A6197"/>
    <w:rsid w:val="006B464F"/>
    <w:rsid w:val="006B5255"/>
    <w:rsid w:val="006B7E89"/>
    <w:rsid w:val="006C031E"/>
    <w:rsid w:val="006C0B08"/>
    <w:rsid w:val="006C43D3"/>
    <w:rsid w:val="006D778E"/>
    <w:rsid w:val="006E074E"/>
    <w:rsid w:val="006E6014"/>
    <w:rsid w:val="006F00B4"/>
    <w:rsid w:val="006F1096"/>
    <w:rsid w:val="006F4E7F"/>
    <w:rsid w:val="006F62E0"/>
    <w:rsid w:val="007048D8"/>
    <w:rsid w:val="007058B0"/>
    <w:rsid w:val="00710BFA"/>
    <w:rsid w:val="00720CE6"/>
    <w:rsid w:val="007252B0"/>
    <w:rsid w:val="007307DB"/>
    <w:rsid w:val="00731E2B"/>
    <w:rsid w:val="00732765"/>
    <w:rsid w:val="00737362"/>
    <w:rsid w:val="00737393"/>
    <w:rsid w:val="007374C0"/>
    <w:rsid w:val="007407BD"/>
    <w:rsid w:val="007425E2"/>
    <w:rsid w:val="007459CB"/>
    <w:rsid w:val="00753A31"/>
    <w:rsid w:val="007577C1"/>
    <w:rsid w:val="007607AC"/>
    <w:rsid w:val="007623A2"/>
    <w:rsid w:val="007729F9"/>
    <w:rsid w:val="00781D2C"/>
    <w:rsid w:val="00794677"/>
    <w:rsid w:val="00797984"/>
    <w:rsid w:val="00797DF0"/>
    <w:rsid w:val="007A3D5F"/>
    <w:rsid w:val="007A6A00"/>
    <w:rsid w:val="007B65B2"/>
    <w:rsid w:val="007C4501"/>
    <w:rsid w:val="007C5518"/>
    <w:rsid w:val="007C66EF"/>
    <w:rsid w:val="007D358E"/>
    <w:rsid w:val="007D4B62"/>
    <w:rsid w:val="007D7635"/>
    <w:rsid w:val="007E0449"/>
    <w:rsid w:val="007E39E7"/>
    <w:rsid w:val="007E4E7D"/>
    <w:rsid w:val="007F6967"/>
    <w:rsid w:val="007F78EB"/>
    <w:rsid w:val="0080005F"/>
    <w:rsid w:val="008003CF"/>
    <w:rsid w:val="00802BD7"/>
    <w:rsid w:val="00804144"/>
    <w:rsid w:val="008237B8"/>
    <w:rsid w:val="00825DE3"/>
    <w:rsid w:val="00830CF5"/>
    <w:rsid w:val="00831B82"/>
    <w:rsid w:val="0083267C"/>
    <w:rsid w:val="00833A51"/>
    <w:rsid w:val="00845120"/>
    <w:rsid w:val="00847105"/>
    <w:rsid w:val="00850899"/>
    <w:rsid w:val="00853D20"/>
    <w:rsid w:val="0085538D"/>
    <w:rsid w:val="00873AB7"/>
    <w:rsid w:val="008745CB"/>
    <w:rsid w:val="00877C77"/>
    <w:rsid w:val="008856A3"/>
    <w:rsid w:val="00887789"/>
    <w:rsid w:val="0088778B"/>
    <w:rsid w:val="00896C19"/>
    <w:rsid w:val="008A1B9E"/>
    <w:rsid w:val="008B05B7"/>
    <w:rsid w:val="008B606F"/>
    <w:rsid w:val="008B77E1"/>
    <w:rsid w:val="008C0688"/>
    <w:rsid w:val="008C2818"/>
    <w:rsid w:val="008C2B2B"/>
    <w:rsid w:val="008C574C"/>
    <w:rsid w:val="008C62B7"/>
    <w:rsid w:val="008C6645"/>
    <w:rsid w:val="008C713D"/>
    <w:rsid w:val="008D7BCB"/>
    <w:rsid w:val="008E6081"/>
    <w:rsid w:val="008E6CD9"/>
    <w:rsid w:val="008E7879"/>
    <w:rsid w:val="008F3F2F"/>
    <w:rsid w:val="008F7BAE"/>
    <w:rsid w:val="0090092D"/>
    <w:rsid w:val="00900AE0"/>
    <w:rsid w:val="0090439B"/>
    <w:rsid w:val="009108A0"/>
    <w:rsid w:val="009130E5"/>
    <w:rsid w:val="009142DE"/>
    <w:rsid w:val="00917F92"/>
    <w:rsid w:val="00917FD3"/>
    <w:rsid w:val="00921451"/>
    <w:rsid w:val="00923988"/>
    <w:rsid w:val="0092524A"/>
    <w:rsid w:val="00926A6D"/>
    <w:rsid w:val="00935671"/>
    <w:rsid w:val="0093605A"/>
    <w:rsid w:val="00942D68"/>
    <w:rsid w:val="0095270D"/>
    <w:rsid w:val="00955DFF"/>
    <w:rsid w:val="00957B3F"/>
    <w:rsid w:val="009600CB"/>
    <w:rsid w:val="00960669"/>
    <w:rsid w:val="00961774"/>
    <w:rsid w:val="0096681F"/>
    <w:rsid w:val="00975F14"/>
    <w:rsid w:val="0098463B"/>
    <w:rsid w:val="00987531"/>
    <w:rsid w:val="009876A8"/>
    <w:rsid w:val="00993FA9"/>
    <w:rsid w:val="00994619"/>
    <w:rsid w:val="0099580D"/>
    <w:rsid w:val="009C0397"/>
    <w:rsid w:val="009C1709"/>
    <w:rsid w:val="009C1CC3"/>
    <w:rsid w:val="009C5915"/>
    <w:rsid w:val="009C71AB"/>
    <w:rsid w:val="009D10E9"/>
    <w:rsid w:val="009D5996"/>
    <w:rsid w:val="009E4DAD"/>
    <w:rsid w:val="009E5E2F"/>
    <w:rsid w:val="009E6EB0"/>
    <w:rsid w:val="009E7B58"/>
    <w:rsid w:val="009F62AB"/>
    <w:rsid w:val="009F6DAA"/>
    <w:rsid w:val="00A0045B"/>
    <w:rsid w:val="00A011FC"/>
    <w:rsid w:val="00A01206"/>
    <w:rsid w:val="00A05E57"/>
    <w:rsid w:val="00A0743A"/>
    <w:rsid w:val="00A11B40"/>
    <w:rsid w:val="00A1250D"/>
    <w:rsid w:val="00A222D0"/>
    <w:rsid w:val="00A24139"/>
    <w:rsid w:val="00A2517B"/>
    <w:rsid w:val="00A36C50"/>
    <w:rsid w:val="00A36ECB"/>
    <w:rsid w:val="00A40D4A"/>
    <w:rsid w:val="00A416AC"/>
    <w:rsid w:val="00A43600"/>
    <w:rsid w:val="00A62268"/>
    <w:rsid w:val="00A70234"/>
    <w:rsid w:val="00A73E37"/>
    <w:rsid w:val="00A85D58"/>
    <w:rsid w:val="00A940C9"/>
    <w:rsid w:val="00A955F4"/>
    <w:rsid w:val="00A964C5"/>
    <w:rsid w:val="00AB2412"/>
    <w:rsid w:val="00AB60C0"/>
    <w:rsid w:val="00AD0972"/>
    <w:rsid w:val="00AD7676"/>
    <w:rsid w:val="00AE34EC"/>
    <w:rsid w:val="00AE5234"/>
    <w:rsid w:val="00AF6FC0"/>
    <w:rsid w:val="00B013D6"/>
    <w:rsid w:val="00B05007"/>
    <w:rsid w:val="00B06B60"/>
    <w:rsid w:val="00B07903"/>
    <w:rsid w:val="00B14B25"/>
    <w:rsid w:val="00B14BB8"/>
    <w:rsid w:val="00B14BED"/>
    <w:rsid w:val="00B266DA"/>
    <w:rsid w:val="00B26DBC"/>
    <w:rsid w:val="00B316A5"/>
    <w:rsid w:val="00B33D88"/>
    <w:rsid w:val="00B37C1F"/>
    <w:rsid w:val="00B37D5F"/>
    <w:rsid w:val="00B41049"/>
    <w:rsid w:val="00B410BD"/>
    <w:rsid w:val="00B41D13"/>
    <w:rsid w:val="00B42B9B"/>
    <w:rsid w:val="00B46B0D"/>
    <w:rsid w:val="00B477F4"/>
    <w:rsid w:val="00B50296"/>
    <w:rsid w:val="00B51779"/>
    <w:rsid w:val="00B52DFD"/>
    <w:rsid w:val="00B64FDE"/>
    <w:rsid w:val="00B70BBC"/>
    <w:rsid w:val="00B70D46"/>
    <w:rsid w:val="00B735BF"/>
    <w:rsid w:val="00B73B0B"/>
    <w:rsid w:val="00B7510F"/>
    <w:rsid w:val="00B82C3B"/>
    <w:rsid w:val="00B90E7C"/>
    <w:rsid w:val="00B91964"/>
    <w:rsid w:val="00B91F79"/>
    <w:rsid w:val="00B94DBA"/>
    <w:rsid w:val="00B95D34"/>
    <w:rsid w:val="00B95F92"/>
    <w:rsid w:val="00B97D33"/>
    <w:rsid w:val="00BA0540"/>
    <w:rsid w:val="00BA08CE"/>
    <w:rsid w:val="00BA0B8E"/>
    <w:rsid w:val="00BA60E6"/>
    <w:rsid w:val="00BB03A2"/>
    <w:rsid w:val="00BB04FF"/>
    <w:rsid w:val="00BB2335"/>
    <w:rsid w:val="00BB3462"/>
    <w:rsid w:val="00BC11EE"/>
    <w:rsid w:val="00BC30EE"/>
    <w:rsid w:val="00BC4F7A"/>
    <w:rsid w:val="00BC796A"/>
    <w:rsid w:val="00BE7766"/>
    <w:rsid w:val="00BE7E8A"/>
    <w:rsid w:val="00BF06B7"/>
    <w:rsid w:val="00BF1270"/>
    <w:rsid w:val="00BF3C72"/>
    <w:rsid w:val="00BF5E16"/>
    <w:rsid w:val="00BF6872"/>
    <w:rsid w:val="00C05FEE"/>
    <w:rsid w:val="00C0755A"/>
    <w:rsid w:val="00C13036"/>
    <w:rsid w:val="00C23026"/>
    <w:rsid w:val="00C23373"/>
    <w:rsid w:val="00C24110"/>
    <w:rsid w:val="00C44988"/>
    <w:rsid w:val="00C623F2"/>
    <w:rsid w:val="00C65CC5"/>
    <w:rsid w:val="00C6741F"/>
    <w:rsid w:val="00C7045E"/>
    <w:rsid w:val="00C73264"/>
    <w:rsid w:val="00C741D6"/>
    <w:rsid w:val="00C741F8"/>
    <w:rsid w:val="00C77205"/>
    <w:rsid w:val="00C816B1"/>
    <w:rsid w:val="00C828B2"/>
    <w:rsid w:val="00C906D0"/>
    <w:rsid w:val="00C93A02"/>
    <w:rsid w:val="00C945C0"/>
    <w:rsid w:val="00CA2153"/>
    <w:rsid w:val="00CA6E71"/>
    <w:rsid w:val="00CA77A5"/>
    <w:rsid w:val="00CA7E86"/>
    <w:rsid w:val="00CB0FF2"/>
    <w:rsid w:val="00CC0CED"/>
    <w:rsid w:val="00CD4D6D"/>
    <w:rsid w:val="00CD5A24"/>
    <w:rsid w:val="00CD7F2B"/>
    <w:rsid w:val="00CE547D"/>
    <w:rsid w:val="00CE658C"/>
    <w:rsid w:val="00CE73A5"/>
    <w:rsid w:val="00CE7FC7"/>
    <w:rsid w:val="00CF21EE"/>
    <w:rsid w:val="00CF6EB7"/>
    <w:rsid w:val="00CF7CE6"/>
    <w:rsid w:val="00D00202"/>
    <w:rsid w:val="00D03819"/>
    <w:rsid w:val="00D2213E"/>
    <w:rsid w:val="00D3532D"/>
    <w:rsid w:val="00D40DA3"/>
    <w:rsid w:val="00D42EB7"/>
    <w:rsid w:val="00D43573"/>
    <w:rsid w:val="00D56847"/>
    <w:rsid w:val="00D6212D"/>
    <w:rsid w:val="00D62E89"/>
    <w:rsid w:val="00D6377D"/>
    <w:rsid w:val="00D65ACA"/>
    <w:rsid w:val="00D66513"/>
    <w:rsid w:val="00D7124E"/>
    <w:rsid w:val="00D71563"/>
    <w:rsid w:val="00D72355"/>
    <w:rsid w:val="00D74552"/>
    <w:rsid w:val="00D85221"/>
    <w:rsid w:val="00D876BD"/>
    <w:rsid w:val="00D91158"/>
    <w:rsid w:val="00D934B2"/>
    <w:rsid w:val="00D969E5"/>
    <w:rsid w:val="00DB073B"/>
    <w:rsid w:val="00DB3A77"/>
    <w:rsid w:val="00DB6EB1"/>
    <w:rsid w:val="00DC0000"/>
    <w:rsid w:val="00DC57B7"/>
    <w:rsid w:val="00DC673F"/>
    <w:rsid w:val="00DC67BB"/>
    <w:rsid w:val="00DD26CD"/>
    <w:rsid w:val="00DD3C51"/>
    <w:rsid w:val="00DD565C"/>
    <w:rsid w:val="00DD7C00"/>
    <w:rsid w:val="00DE3A66"/>
    <w:rsid w:val="00DE471A"/>
    <w:rsid w:val="00DE4AE7"/>
    <w:rsid w:val="00DE4E87"/>
    <w:rsid w:val="00DF2C16"/>
    <w:rsid w:val="00DF4D7D"/>
    <w:rsid w:val="00DF7160"/>
    <w:rsid w:val="00E022C3"/>
    <w:rsid w:val="00E025A5"/>
    <w:rsid w:val="00E05651"/>
    <w:rsid w:val="00E141A0"/>
    <w:rsid w:val="00E16763"/>
    <w:rsid w:val="00E1745F"/>
    <w:rsid w:val="00E17A9A"/>
    <w:rsid w:val="00E2078E"/>
    <w:rsid w:val="00E23C8C"/>
    <w:rsid w:val="00E25B96"/>
    <w:rsid w:val="00E27246"/>
    <w:rsid w:val="00E27CC2"/>
    <w:rsid w:val="00E343C7"/>
    <w:rsid w:val="00E420F4"/>
    <w:rsid w:val="00E540A2"/>
    <w:rsid w:val="00E56919"/>
    <w:rsid w:val="00E600FA"/>
    <w:rsid w:val="00E6649B"/>
    <w:rsid w:val="00E67343"/>
    <w:rsid w:val="00E77539"/>
    <w:rsid w:val="00E8703A"/>
    <w:rsid w:val="00E91379"/>
    <w:rsid w:val="00EA1D50"/>
    <w:rsid w:val="00EA2E1D"/>
    <w:rsid w:val="00EA3904"/>
    <w:rsid w:val="00EB0C0C"/>
    <w:rsid w:val="00EB6465"/>
    <w:rsid w:val="00EB78A1"/>
    <w:rsid w:val="00ED0A24"/>
    <w:rsid w:val="00ED6218"/>
    <w:rsid w:val="00ED6B5C"/>
    <w:rsid w:val="00EE5273"/>
    <w:rsid w:val="00EE529B"/>
    <w:rsid w:val="00EE5447"/>
    <w:rsid w:val="00EF0E5F"/>
    <w:rsid w:val="00EF279B"/>
    <w:rsid w:val="00EF399B"/>
    <w:rsid w:val="00EF3AE3"/>
    <w:rsid w:val="00EF4954"/>
    <w:rsid w:val="00F025C5"/>
    <w:rsid w:val="00F06E4D"/>
    <w:rsid w:val="00F11AF5"/>
    <w:rsid w:val="00F13151"/>
    <w:rsid w:val="00F150A8"/>
    <w:rsid w:val="00F1529E"/>
    <w:rsid w:val="00F15962"/>
    <w:rsid w:val="00F15E26"/>
    <w:rsid w:val="00F162DF"/>
    <w:rsid w:val="00F177FF"/>
    <w:rsid w:val="00F20F58"/>
    <w:rsid w:val="00F262E7"/>
    <w:rsid w:val="00F26721"/>
    <w:rsid w:val="00F31E80"/>
    <w:rsid w:val="00F33578"/>
    <w:rsid w:val="00F35E49"/>
    <w:rsid w:val="00F3605D"/>
    <w:rsid w:val="00F36B50"/>
    <w:rsid w:val="00F4561B"/>
    <w:rsid w:val="00F52B48"/>
    <w:rsid w:val="00F52C0B"/>
    <w:rsid w:val="00F53036"/>
    <w:rsid w:val="00F56113"/>
    <w:rsid w:val="00F57641"/>
    <w:rsid w:val="00F6589D"/>
    <w:rsid w:val="00F747FF"/>
    <w:rsid w:val="00F7494C"/>
    <w:rsid w:val="00F750B5"/>
    <w:rsid w:val="00F76524"/>
    <w:rsid w:val="00F802FE"/>
    <w:rsid w:val="00F803C7"/>
    <w:rsid w:val="00F8104A"/>
    <w:rsid w:val="00F82380"/>
    <w:rsid w:val="00F84B14"/>
    <w:rsid w:val="00F85DFD"/>
    <w:rsid w:val="00F92812"/>
    <w:rsid w:val="00FA0389"/>
    <w:rsid w:val="00FA121D"/>
    <w:rsid w:val="00FA3571"/>
    <w:rsid w:val="00FA43BA"/>
    <w:rsid w:val="00FB33DF"/>
    <w:rsid w:val="00FB3B83"/>
    <w:rsid w:val="00FB5DE6"/>
    <w:rsid w:val="00FC0120"/>
    <w:rsid w:val="00FC1267"/>
    <w:rsid w:val="00FC167B"/>
    <w:rsid w:val="00FC4988"/>
    <w:rsid w:val="00FD11CC"/>
    <w:rsid w:val="00FD623E"/>
    <w:rsid w:val="00FF18E4"/>
    <w:rsid w:val="00FF1A21"/>
    <w:rsid w:val="00FF2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9F8071"/>
  <w15:docId w15:val="{E55A141A-D9B3-44D8-A42F-33322183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397"/>
  </w:style>
  <w:style w:type="paragraph" w:styleId="1">
    <w:name w:val="heading 1"/>
    <w:basedOn w:val="a"/>
    <w:next w:val="a"/>
    <w:link w:val="10"/>
    <w:uiPriority w:val="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8856A3"/>
    <w:pPr>
      <w:ind w:left="720"/>
      <w:contextualSpacing/>
    </w:pPr>
  </w:style>
  <w:style w:type="paragraph" w:styleId="a5">
    <w:name w:val="footer"/>
    <w:basedOn w:val="a"/>
    <w:link w:val="a6"/>
    <w:uiPriority w:val="99"/>
    <w:unhideWhenUsed/>
    <w:rsid w:val="00885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56A3"/>
  </w:style>
  <w:style w:type="paragraph" w:styleId="a7">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4F52CB"/>
    <w:pPr>
      <w:spacing w:after="0" w:line="480" w:lineRule="auto"/>
    </w:pPr>
    <w:rPr>
      <w:rFonts w:ascii="Times New Roman" w:eastAsia="Times New Roman" w:hAnsi="Times New Roman" w:cs="Times New Roman"/>
      <w:sz w:val="40"/>
      <w:szCs w:val="20"/>
    </w:rPr>
  </w:style>
  <w:style w:type="character" w:customStyle="1" w:styleId="20">
    <w:name w:val="Основной текст 2 Знак"/>
    <w:basedOn w:val="a0"/>
    <w:link w:val="2"/>
    <w:rsid w:val="004F52CB"/>
    <w:rPr>
      <w:rFonts w:ascii="Times New Roman" w:eastAsia="Times New Roman" w:hAnsi="Times New Roman" w:cs="Times New Roman"/>
      <w:sz w:val="40"/>
      <w:szCs w:val="20"/>
    </w:rPr>
  </w:style>
  <w:style w:type="character" w:customStyle="1" w:styleId="10">
    <w:name w:val="Заголовок 1 Знак"/>
    <w:basedOn w:val="a0"/>
    <w:link w:val="1"/>
    <w:uiPriority w:val="9"/>
    <w:rsid w:val="003A0D72"/>
    <w:rPr>
      <w:rFonts w:asciiTheme="majorHAnsi" w:eastAsiaTheme="majorEastAsia" w:hAnsiTheme="majorHAnsi" w:cstheme="majorBidi"/>
      <w:b/>
      <w:bCs/>
      <w:color w:val="365F91" w:themeColor="accent1" w:themeShade="BF"/>
      <w:sz w:val="28"/>
      <w:szCs w:val="28"/>
    </w:rPr>
  </w:style>
  <w:style w:type="character" w:customStyle="1" w:styleId="a8">
    <w:name w:val="Гипертекстовая ссылка"/>
    <w:basedOn w:val="a0"/>
    <w:uiPriority w:val="99"/>
    <w:rsid w:val="003A0D72"/>
    <w:rPr>
      <w:rFonts w:cs="Times New Roman"/>
      <w:b/>
      <w:bCs/>
      <w:color w:val="106BBE"/>
    </w:rPr>
  </w:style>
  <w:style w:type="paragraph" w:customStyle="1" w:styleId="a9">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b">
    <w:name w:val="Цветовое выделение"/>
    <w:uiPriority w:val="99"/>
    <w:rsid w:val="003A0D72"/>
    <w:rPr>
      <w:b/>
      <w:color w:val="26282F"/>
    </w:rPr>
  </w:style>
  <w:style w:type="paragraph" w:styleId="ac">
    <w:name w:val="Body Text"/>
    <w:basedOn w:val="a"/>
    <w:link w:val="ad"/>
    <w:uiPriority w:val="99"/>
    <w:semiHidden/>
    <w:unhideWhenUsed/>
    <w:rsid w:val="00D91158"/>
    <w:pPr>
      <w:spacing w:after="120"/>
    </w:pPr>
  </w:style>
  <w:style w:type="character" w:customStyle="1" w:styleId="ad">
    <w:name w:val="Основной текст Знак"/>
    <w:basedOn w:val="a0"/>
    <w:link w:val="ac"/>
    <w:uiPriority w:val="99"/>
    <w:semiHidden/>
    <w:rsid w:val="00D91158"/>
  </w:style>
  <w:style w:type="paragraph" w:customStyle="1" w:styleId="ae">
    <w:name w:val="Базовый"/>
    <w:rsid w:val="00D91158"/>
    <w:pPr>
      <w:widowControl w:val="0"/>
      <w:suppressAutoHyphens/>
    </w:pPr>
    <w:rPr>
      <w:rFonts w:ascii="Times New Roman" w:eastAsia="SimSun" w:hAnsi="Times New Roman" w:cs="Mangal"/>
      <w:color w:val="00000A"/>
      <w:sz w:val="24"/>
      <w:szCs w:val="24"/>
      <w:lang w:eastAsia="zh-CN" w:bidi="hi-IN"/>
    </w:rPr>
  </w:style>
  <w:style w:type="character" w:customStyle="1" w:styleId="apple-converted-space">
    <w:name w:val="apple-converted-space"/>
    <w:basedOn w:val="a0"/>
    <w:rsid w:val="00022F1B"/>
  </w:style>
  <w:style w:type="table" w:styleId="af">
    <w:name w:val="Table Grid"/>
    <w:basedOn w:val="a1"/>
    <w:uiPriority w:val="59"/>
    <w:rsid w:val="00335B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A0743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743A"/>
    <w:rPr>
      <w:rFonts w:ascii="Tahoma" w:hAnsi="Tahoma" w:cs="Tahoma"/>
      <w:sz w:val="16"/>
      <w:szCs w:val="16"/>
    </w:rPr>
  </w:style>
  <w:style w:type="paragraph" w:styleId="af2">
    <w:name w:val="header"/>
    <w:basedOn w:val="a"/>
    <w:link w:val="af3"/>
    <w:uiPriority w:val="99"/>
    <w:unhideWhenUsed/>
    <w:rsid w:val="0099461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4807.5000" TargetMode="External"/><Relationship Id="rId18" Type="http://schemas.openxmlformats.org/officeDocument/2006/relationships/hyperlink" Target="garantF1://92714.1000" TargetMode="External"/><Relationship Id="rId26" Type="http://schemas.openxmlformats.org/officeDocument/2006/relationships/hyperlink" Target="garantF1://93313.0" TargetMode="External"/><Relationship Id="rId39" Type="http://schemas.openxmlformats.org/officeDocument/2006/relationships/hyperlink" Target="garantF1://12061618.0" TargetMode="External"/><Relationship Id="rId3" Type="http://schemas.openxmlformats.org/officeDocument/2006/relationships/styles" Target="styles.xml"/><Relationship Id="rId21" Type="http://schemas.openxmlformats.org/officeDocument/2006/relationships/hyperlink" Target="garantF1://92713.0" TargetMode="External"/><Relationship Id="rId34" Type="http://schemas.openxmlformats.org/officeDocument/2006/relationships/hyperlink" Target="garantF1://70259584.0" TargetMode="External"/><Relationship Id="rId42" Type="http://schemas.openxmlformats.org/officeDocument/2006/relationships/hyperlink" Target="garantF1://12025268.0" TargetMode="External"/><Relationship Id="rId47" Type="http://schemas.openxmlformats.org/officeDocument/2006/relationships/hyperlink" Target="garantF1://93313.110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34807.5000" TargetMode="External"/><Relationship Id="rId17" Type="http://schemas.openxmlformats.org/officeDocument/2006/relationships/hyperlink" Target="garantF1://99499.1000" TargetMode="External"/><Relationship Id="rId25" Type="http://schemas.openxmlformats.org/officeDocument/2006/relationships/hyperlink" Target="garantF1://93313.1000" TargetMode="External"/><Relationship Id="rId33" Type="http://schemas.openxmlformats.org/officeDocument/2006/relationships/hyperlink" Target="garantF1://70259584.1000" TargetMode="External"/><Relationship Id="rId38" Type="http://schemas.openxmlformats.org/officeDocument/2006/relationships/hyperlink" Target="garantF1://70452676.0" TargetMode="External"/><Relationship Id="rId46" Type="http://schemas.openxmlformats.org/officeDocument/2006/relationships/hyperlink" Target="garantF1://12056056.1002" TargetMode="External"/><Relationship Id="rId2" Type="http://schemas.openxmlformats.org/officeDocument/2006/relationships/numbering" Target="numbering.xml"/><Relationship Id="rId16" Type="http://schemas.openxmlformats.org/officeDocument/2006/relationships/hyperlink" Target="garantF1://8186.0" TargetMode="External"/><Relationship Id="rId20" Type="http://schemas.openxmlformats.org/officeDocument/2006/relationships/hyperlink" Target="garantF1://92713.1000" TargetMode="External"/><Relationship Id="rId29" Type="http://schemas.openxmlformats.org/officeDocument/2006/relationships/hyperlink" Target="garantF1://93313.0" TargetMode="External"/><Relationship Id="rId41" Type="http://schemas.openxmlformats.org/officeDocument/2006/relationships/hyperlink" Target="garantF1://12034807.5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3.0" TargetMode="External"/><Relationship Id="rId24" Type="http://schemas.openxmlformats.org/officeDocument/2006/relationships/hyperlink" Target="garantF1://70562982.0" TargetMode="External"/><Relationship Id="rId32" Type="http://schemas.openxmlformats.org/officeDocument/2006/relationships/hyperlink" Target="garantF1://8186.0" TargetMode="External"/><Relationship Id="rId37" Type="http://schemas.openxmlformats.org/officeDocument/2006/relationships/hyperlink" Target="garantF1://12025268.5" TargetMode="External"/><Relationship Id="rId40" Type="http://schemas.openxmlformats.org/officeDocument/2006/relationships/hyperlink" Target="garantF1://12025268.1018" TargetMode="External"/><Relationship Id="rId45" Type="http://schemas.openxmlformats.org/officeDocument/2006/relationships/hyperlink" Target="garantF1://93459.1300" TargetMode="External"/><Relationship Id="rId5" Type="http://schemas.openxmlformats.org/officeDocument/2006/relationships/webSettings" Target="webSettings.xml"/><Relationship Id="rId15" Type="http://schemas.openxmlformats.org/officeDocument/2006/relationships/hyperlink" Target="garantF1://99499.0" TargetMode="External"/><Relationship Id="rId23" Type="http://schemas.openxmlformats.org/officeDocument/2006/relationships/hyperlink" Target="garantF1://93313.0" TargetMode="External"/><Relationship Id="rId28" Type="http://schemas.openxmlformats.org/officeDocument/2006/relationships/hyperlink" Target="garantF1://93313.1000" TargetMode="External"/><Relationship Id="rId36" Type="http://schemas.openxmlformats.org/officeDocument/2006/relationships/hyperlink" Target="garantF1://12025268.5" TargetMode="External"/><Relationship Id="rId49" Type="http://schemas.openxmlformats.org/officeDocument/2006/relationships/hyperlink" Target="garantF1://8186.0" TargetMode="External"/><Relationship Id="rId10" Type="http://schemas.openxmlformats.org/officeDocument/2006/relationships/hyperlink" Target="http://31mbdou.ru/?page_id=328" TargetMode="External"/><Relationship Id="rId19" Type="http://schemas.openxmlformats.org/officeDocument/2006/relationships/hyperlink" Target="garantF1://92714.0" TargetMode="External"/><Relationship Id="rId31" Type="http://schemas.openxmlformats.org/officeDocument/2006/relationships/hyperlink" Target="garantF1://93507.0" TargetMode="External"/><Relationship Id="rId44" Type="http://schemas.openxmlformats.org/officeDocument/2006/relationships/hyperlink" Target="garantF1://93459.110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garantF1://99499.1000" TargetMode="External"/><Relationship Id="rId22" Type="http://schemas.openxmlformats.org/officeDocument/2006/relationships/hyperlink" Target="garantF1://93313.1000" TargetMode="External"/><Relationship Id="rId27" Type="http://schemas.openxmlformats.org/officeDocument/2006/relationships/hyperlink" Target="garantF1://12056056.0" TargetMode="External"/><Relationship Id="rId30" Type="http://schemas.openxmlformats.org/officeDocument/2006/relationships/hyperlink" Target="garantF1://93507.1000" TargetMode="External"/><Relationship Id="rId35" Type="http://schemas.openxmlformats.org/officeDocument/2006/relationships/hyperlink" Target="garantF1://70259584.1000" TargetMode="External"/><Relationship Id="rId43" Type="http://schemas.openxmlformats.org/officeDocument/2006/relationships/hyperlink" Target="garantF1://12025268.74" TargetMode="External"/><Relationship Id="rId48" Type="http://schemas.openxmlformats.org/officeDocument/2006/relationships/hyperlink" Target="garantF1://93507.1100"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406C-8F53-47DC-980D-1D15D34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26465</Words>
  <Characters>150856</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Пользователь</cp:lastModifiedBy>
  <cp:revision>10</cp:revision>
  <cp:lastPrinted>2019-02-19T11:59:00Z</cp:lastPrinted>
  <dcterms:created xsi:type="dcterms:W3CDTF">2019-02-14T09:05:00Z</dcterms:created>
  <dcterms:modified xsi:type="dcterms:W3CDTF">2019-02-19T11:59:00Z</dcterms:modified>
</cp:coreProperties>
</file>